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D5" w:rsidRPr="00727C7F" w:rsidRDefault="001E00D5" w:rsidP="00727C7F">
      <w:pPr>
        <w:spacing w:line="360" w:lineRule="auto"/>
        <w:contextualSpacing/>
        <w:jc w:val="right"/>
        <w:rPr>
          <w:i/>
        </w:rPr>
      </w:pPr>
      <w:r w:rsidRPr="00727C7F">
        <w:rPr>
          <w:i/>
        </w:rPr>
        <w:t xml:space="preserve">Приложение </w:t>
      </w:r>
    </w:p>
    <w:p w:rsidR="00F3019C" w:rsidRPr="00727C7F" w:rsidRDefault="001E00D5" w:rsidP="00727C7F">
      <w:pPr>
        <w:spacing w:line="360" w:lineRule="auto"/>
        <w:contextualSpacing/>
        <w:jc w:val="right"/>
        <w:rPr>
          <w:i/>
        </w:rPr>
      </w:pPr>
      <w:r w:rsidRPr="00727C7F">
        <w:rPr>
          <w:i/>
        </w:rPr>
        <w:t xml:space="preserve">к </w:t>
      </w:r>
      <w:r w:rsidR="002F27FB" w:rsidRPr="00727C7F">
        <w:rPr>
          <w:i/>
        </w:rPr>
        <w:t xml:space="preserve">решению </w:t>
      </w:r>
      <w:r w:rsidR="00F3019C" w:rsidRPr="00727C7F">
        <w:rPr>
          <w:i/>
        </w:rPr>
        <w:t>первого заседания Ассамблеи</w:t>
      </w:r>
      <w:r w:rsidR="00101A3C">
        <w:rPr>
          <w:i/>
        </w:rPr>
        <w:t xml:space="preserve"> </w:t>
      </w:r>
      <w:r w:rsidR="00F3019C" w:rsidRPr="00727C7F">
        <w:rPr>
          <w:i/>
        </w:rPr>
        <w:t>депутатов</w:t>
      </w:r>
      <w:r w:rsidR="00727C7F">
        <w:rPr>
          <w:i/>
        </w:rPr>
        <w:t xml:space="preserve"> –</w:t>
      </w:r>
      <w:r w:rsidR="00F3019C" w:rsidRPr="00727C7F">
        <w:rPr>
          <w:i/>
        </w:rPr>
        <w:t xml:space="preserve"> представителей</w:t>
      </w:r>
    </w:p>
    <w:p w:rsidR="00F3019C" w:rsidRPr="00727C7F" w:rsidRDefault="00F3019C" w:rsidP="00727C7F">
      <w:pPr>
        <w:spacing w:line="360" w:lineRule="auto"/>
        <w:contextualSpacing/>
        <w:jc w:val="right"/>
        <w:rPr>
          <w:i/>
        </w:rPr>
      </w:pPr>
      <w:r w:rsidRPr="00727C7F">
        <w:rPr>
          <w:i/>
        </w:rPr>
        <w:t>коренных малочисленных народов Севера Республики Саха (Якутия)</w:t>
      </w:r>
    </w:p>
    <w:p w:rsidR="00727C7F" w:rsidRDefault="00F3019C" w:rsidP="00727C7F">
      <w:pPr>
        <w:spacing w:line="360" w:lineRule="auto"/>
        <w:contextualSpacing/>
        <w:jc w:val="right"/>
        <w:rPr>
          <w:i/>
        </w:rPr>
      </w:pPr>
      <w:r w:rsidRPr="00727C7F">
        <w:rPr>
          <w:i/>
        </w:rPr>
        <w:t xml:space="preserve">при Государственном Собрании (Ил </w:t>
      </w:r>
      <w:proofErr w:type="spellStart"/>
      <w:r w:rsidRPr="00727C7F">
        <w:rPr>
          <w:i/>
        </w:rPr>
        <w:t>Тумэн</w:t>
      </w:r>
      <w:proofErr w:type="spellEnd"/>
      <w:proofErr w:type="gramStart"/>
      <w:r w:rsidRPr="00727C7F">
        <w:rPr>
          <w:i/>
        </w:rPr>
        <w:t>)Р</w:t>
      </w:r>
      <w:proofErr w:type="gramEnd"/>
      <w:r w:rsidRPr="00727C7F">
        <w:rPr>
          <w:i/>
        </w:rPr>
        <w:t>еспублики Саха (Якутия)</w:t>
      </w:r>
      <w:r w:rsidR="00727C7F" w:rsidRPr="00727C7F">
        <w:rPr>
          <w:i/>
        </w:rPr>
        <w:t xml:space="preserve"> </w:t>
      </w:r>
    </w:p>
    <w:p w:rsidR="00F3019C" w:rsidRPr="00727C7F" w:rsidRDefault="00727C7F" w:rsidP="00727C7F">
      <w:pPr>
        <w:spacing w:line="360" w:lineRule="auto"/>
        <w:contextualSpacing/>
        <w:jc w:val="right"/>
        <w:rPr>
          <w:i/>
        </w:rPr>
      </w:pPr>
      <w:r w:rsidRPr="00727C7F">
        <w:rPr>
          <w:i/>
        </w:rPr>
        <w:t>от 18 декабря 2018 года № 7</w:t>
      </w:r>
    </w:p>
    <w:p w:rsidR="001E00D5" w:rsidRPr="00727C7F" w:rsidRDefault="001E00D5" w:rsidP="00727C7F">
      <w:pPr>
        <w:spacing w:line="360" w:lineRule="auto"/>
        <w:contextualSpacing/>
        <w:jc w:val="right"/>
        <w:rPr>
          <w:i/>
        </w:rPr>
      </w:pPr>
    </w:p>
    <w:p w:rsidR="008040CE" w:rsidRPr="00727C7F" w:rsidRDefault="008040CE" w:rsidP="00727C7F">
      <w:pPr>
        <w:spacing w:line="360" w:lineRule="auto"/>
        <w:contextualSpacing/>
        <w:jc w:val="center"/>
        <w:rPr>
          <w:b/>
          <w:bCs/>
        </w:rPr>
      </w:pPr>
      <w:r w:rsidRPr="00727C7F">
        <w:rPr>
          <w:b/>
          <w:bCs/>
        </w:rPr>
        <w:t>Р</w:t>
      </w:r>
      <w:r w:rsidR="00727C7F">
        <w:rPr>
          <w:b/>
          <w:bCs/>
        </w:rPr>
        <w:t xml:space="preserve"> </w:t>
      </w:r>
      <w:r w:rsidRPr="00727C7F">
        <w:rPr>
          <w:b/>
          <w:bCs/>
        </w:rPr>
        <w:t>Е</w:t>
      </w:r>
      <w:r w:rsidR="00727C7F">
        <w:rPr>
          <w:b/>
          <w:bCs/>
        </w:rPr>
        <w:t xml:space="preserve"> </w:t>
      </w:r>
      <w:r w:rsidRPr="00727C7F">
        <w:rPr>
          <w:b/>
          <w:bCs/>
        </w:rPr>
        <w:t>К</w:t>
      </w:r>
      <w:r w:rsidR="00727C7F">
        <w:rPr>
          <w:b/>
          <w:bCs/>
        </w:rPr>
        <w:t xml:space="preserve"> </w:t>
      </w:r>
      <w:r w:rsidRPr="00727C7F">
        <w:rPr>
          <w:b/>
          <w:bCs/>
        </w:rPr>
        <w:t>О</w:t>
      </w:r>
      <w:r w:rsidR="00727C7F">
        <w:rPr>
          <w:b/>
          <w:bCs/>
        </w:rPr>
        <w:t xml:space="preserve"> </w:t>
      </w:r>
      <w:r w:rsidRPr="00727C7F">
        <w:rPr>
          <w:b/>
          <w:bCs/>
        </w:rPr>
        <w:t>М</w:t>
      </w:r>
      <w:r w:rsidR="00727C7F">
        <w:rPr>
          <w:b/>
          <w:bCs/>
        </w:rPr>
        <w:t xml:space="preserve"> </w:t>
      </w:r>
      <w:r w:rsidRPr="00727C7F">
        <w:rPr>
          <w:b/>
          <w:bCs/>
        </w:rPr>
        <w:t>Е</w:t>
      </w:r>
      <w:r w:rsidR="00727C7F">
        <w:rPr>
          <w:b/>
          <w:bCs/>
        </w:rPr>
        <w:t xml:space="preserve"> </w:t>
      </w:r>
      <w:r w:rsidRPr="00727C7F">
        <w:rPr>
          <w:b/>
          <w:bCs/>
        </w:rPr>
        <w:t>Н</w:t>
      </w:r>
      <w:r w:rsidR="00727C7F">
        <w:rPr>
          <w:b/>
          <w:bCs/>
        </w:rPr>
        <w:t xml:space="preserve"> </w:t>
      </w:r>
      <w:r w:rsidRPr="00727C7F">
        <w:rPr>
          <w:b/>
          <w:bCs/>
        </w:rPr>
        <w:t>Д</w:t>
      </w:r>
      <w:r w:rsidR="00727C7F">
        <w:rPr>
          <w:b/>
          <w:bCs/>
        </w:rPr>
        <w:t xml:space="preserve"> </w:t>
      </w:r>
      <w:r w:rsidRPr="00727C7F">
        <w:rPr>
          <w:b/>
          <w:bCs/>
        </w:rPr>
        <w:t>А</w:t>
      </w:r>
      <w:r w:rsidR="00727C7F">
        <w:rPr>
          <w:b/>
          <w:bCs/>
        </w:rPr>
        <w:t xml:space="preserve"> </w:t>
      </w:r>
      <w:r w:rsidRPr="00727C7F">
        <w:rPr>
          <w:b/>
          <w:bCs/>
        </w:rPr>
        <w:t>Ц</w:t>
      </w:r>
      <w:r w:rsidR="00727C7F">
        <w:rPr>
          <w:b/>
          <w:bCs/>
        </w:rPr>
        <w:t xml:space="preserve"> </w:t>
      </w:r>
      <w:r w:rsidRPr="00727C7F">
        <w:rPr>
          <w:b/>
          <w:bCs/>
        </w:rPr>
        <w:t>И</w:t>
      </w:r>
      <w:r w:rsidR="00727C7F">
        <w:rPr>
          <w:b/>
          <w:bCs/>
        </w:rPr>
        <w:t xml:space="preserve"> </w:t>
      </w:r>
      <w:proofErr w:type="spellStart"/>
      <w:proofErr w:type="gramStart"/>
      <w:r w:rsidRPr="00727C7F">
        <w:rPr>
          <w:b/>
          <w:bCs/>
        </w:rPr>
        <w:t>И</w:t>
      </w:r>
      <w:proofErr w:type="spellEnd"/>
      <w:proofErr w:type="gramEnd"/>
      <w:r w:rsidR="00727C7F">
        <w:rPr>
          <w:b/>
          <w:bCs/>
        </w:rPr>
        <w:t xml:space="preserve"> </w:t>
      </w:r>
    </w:p>
    <w:p w:rsidR="00727C7F" w:rsidRDefault="00E55FC9" w:rsidP="00727C7F">
      <w:pPr>
        <w:spacing w:line="360" w:lineRule="auto"/>
        <w:contextualSpacing/>
        <w:jc w:val="center"/>
        <w:rPr>
          <w:b/>
          <w:smallCaps/>
        </w:rPr>
      </w:pPr>
      <w:r w:rsidRPr="00727C7F">
        <w:rPr>
          <w:b/>
          <w:smallCaps/>
        </w:rPr>
        <w:t>первого заседания Ассамблеи депутатов</w:t>
      </w:r>
      <w:r w:rsidR="003A1F82">
        <w:rPr>
          <w:b/>
          <w:smallCaps/>
        </w:rPr>
        <w:t xml:space="preserve"> – п</w:t>
      </w:r>
      <w:r w:rsidRPr="00727C7F">
        <w:rPr>
          <w:b/>
          <w:smallCaps/>
        </w:rPr>
        <w:t>редставителей</w:t>
      </w:r>
      <w:r w:rsidR="003A1F82">
        <w:rPr>
          <w:b/>
          <w:smallCaps/>
        </w:rPr>
        <w:t xml:space="preserve"> </w:t>
      </w:r>
      <w:r w:rsidRPr="00727C7F">
        <w:rPr>
          <w:b/>
          <w:smallCaps/>
        </w:rPr>
        <w:t xml:space="preserve"> коренных малочисленных народов Севера Республики Саха (Якутия) </w:t>
      </w:r>
    </w:p>
    <w:p w:rsidR="008040CE" w:rsidRPr="00727C7F" w:rsidRDefault="00E55FC9" w:rsidP="00727C7F">
      <w:pPr>
        <w:spacing w:line="360" w:lineRule="auto"/>
        <w:contextualSpacing/>
        <w:jc w:val="center"/>
        <w:rPr>
          <w:b/>
          <w:smallCaps/>
        </w:rPr>
      </w:pPr>
      <w:r w:rsidRPr="00727C7F">
        <w:rPr>
          <w:b/>
          <w:smallCaps/>
        </w:rPr>
        <w:t xml:space="preserve">при Государственном Собрании (Ил </w:t>
      </w:r>
      <w:proofErr w:type="spellStart"/>
      <w:r w:rsidRPr="00727C7F">
        <w:rPr>
          <w:b/>
          <w:smallCaps/>
        </w:rPr>
        <w:t>Тумэн</w:t>
      </w:r>
      <w:proofErr w:type="spellEnd"/>
      <w:r w:rsidRPr="00727C7F">
        <w:rPr>
          <w:b/>
          <w:smallCaps/>
        </w:rPr>
        <w:t>)</w:t>
      </w:r>
      <w:r w:rsidR="007258E8" w:rsidRPr="00727C7F">
        <w:rPr>
          <w:b/>
          <w:smallCaps/>
        </w:rPr>
        <w:t xml:space="preserve"> </w:t>
      </w:r>
      <w:r w:rsidRPr="00727C7F">
        <w:rPr>
          <w:b/>
          <w:smallCaps/>
        </w:rPr>
        <w:t xml:space="preserve">Республики Саха (Якутия)   </w:t>
      </w:r>
    </w:p>
    <w:p w:rsidR="00A52DE7" w:rsidRPr="00727C7F" w:rsidRDefault="007258E8" w:rsidP="00727C7F">
      <w:pPr>
        <w:spacing w:line="360" w:lineRule="auto"/>
        <w:contextualSpacing/>
        <w:jc w:val="both"/>
        <w:rPr>
          <w:rFonts w:eastAsia="Calibri"/>
        </w:rPr>
      </w:pPr>
      <w:r w:rsidRPr="00727C7F">
        <w:t xml:space="preserve"> </w:t>
      </w:r>
      <w:r w:rsidR="00F3019C" w:rsidRPr="00727C7F">
        <w:t xml:space="preserve"> </w:t>
      </w:r>
    </w:p>
    <w:p w:rsidR="009F7450" w:rsidRPr="00727C7F" w:rsidRDefault="00F3019C" w:rsidP="00727C7F">
      <w:pPr>
        <w:spacing w:line="360" w:lineRule="auto"/>
        <w:ind w:firstLine="708"/>
        <w:contextualSpacing/>
        <w:jc w:val="both"/>
      </w:pPr>
      <w:r w:rsidRPr="00727C7F">
        <w:rPr>
          <w:rFonts w:eastAsia="Calibri"/>
        </w:rPr>
        <w:t>Участники первого заседания Ассамблеи</w:t>
      </w:r>
      <w:r w:rsidRPr="00727C7F">
        <w:t xml:space="preserve"> </w:t>
      </w:r>
      <w:r w:rsidR="00B366B8">
        <w:t xml:space="preserve">депутатов – </w:t>
      </w:r>
      <w:r w:rsidRPr="00727C7F">
        <w:t xml:space="preserve">представителей коренных малочисленных народов Севера Республики Саха (Якутия) при Государственном Собрании (Ил </w:t>
      </w:r>
      <w:proofErr w:type="spellStart"/>
      <w:r w:rsidRPr="00727C7F">
        <w:t>Тумэн</w:t>
      </w:r>
      <w:proofErr w:type="spellEnd"/>
      <w:r w:rsidRPr="00727C7F">
        <w:t>) Республики Саха (Якутия)</w:t>
      </w:r>
      <w:r w:rsidR="00B366B8">
        <w:t>,</w:t>
      </w:r>
      <w:r w:rsidRPr="00727C7F">
        <w:t xml:space="preserve"> </w:t>
      </w:r>
      <w:r w:rsidR="008B1400" w:rsidRPr="00727C7F">
        <w:t xml:space="preserve">обсудив доклад </w:t>
      </w:r>
      <w:r w:rsidR="002342CE">
        <w:t xml:space="preserve">председателя постоянного комитета Государственного Собрания (Ил </w:t>
      </w:r>
      <w:proofErr w:type="spellStart"/>
      <w:r w:rsidR="002342CE">
        <w:t>Тумэн</w:t>
      </w:r>
      <w:proofErr w:type="spellEnd"/>
      <w:r w:rsidR="002342CE">
        <w:t>) Республики Саха (Якутия) Е.Х.</w:t>
      </w:r>
      <w:r w:rsidR="003A1F82">
        <w:t xml:space="preserve"> </w:t>
      </w:r>
      <w:proofErr w:type="spellStart"/>
      <w:r w:rsidR="002342CE">
        <w:t>Голомаревой</w:t>
      </w:r>
      <w:proofErr w:type="spellEnd"/>
      <w:r w:rsidR="002342CE">
        <w:t xml:space="preserve"> </w:t>
      </w:r>
      <w:r w:rsidR="004900FF" w:rsidRPr="00727C7F">
        <w:t>«</w:t>
      </w:r>
      <w:r w:rsidR="00C626ED" w:rsidRPr="00727C7F">
        <w:t xml:space="preserve">Законодательное обеспечение </w:t>
      </w:r>
      <w:r w:rsidR="004900FF" w:rsidRPr="00727C7F">
        <w:t xml:space="preserve">прав коренных малочисленных народов Севера Республики Саха (Якутия)», </w:t>
      </w:r>
      <w:r w:rsidR="009F7450" w:rsidRPr="00727C7F">
        <w:t>отмечают следующее.</w:t>
      </w:r>
    </w:p>
    <w:p w:rsidR="009A0A9A" w:rsidRPr="00727C7F" w:rsidRDefault="00B366B8" w:rsidP="00727C7F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eastAsiaTheme="minorHAnsi"/>
          <w:lang w:eastAsia="en-US"/>
        </w:rPr>
      </w:pPr>
      <w:proofErr w:type="gramStart"/>
      <w:r>
        <w:rPr>
          <w:rFonts w:eastAsia="Calibri"/>
        </w:rPr>
        <w:t>В</w:t>
      </w:r>
      <w:r w:rsidR="009B3229" w:rsidRPr="00727C7F">
        <w:rPr>
          <w:rFonts w:eastAsia="Calibri"/>
        </w:rPr>
        <w:t xml:space="preserve">виду сокращения параметров госпрограмм на 2017 и 2018 годы </w:t>
      </w:r>
      <w:r w:rsidR="005130D9" w:rsidRPr="00727C7F">
        <w:rPr>
          <w:rFonts w:eastAsia="Calibri"/>
        </w:rPr>
        <w:t xml:space="preserve">значительно </w:t>
      </w:r>
      <w:r w:rsidR="009B3229" w:rsidRPr="00727C7F">
        <w:rPr>
          <w:rFonts w:eastAsia="Calibri"/>
        </w:rPr>
        <w:t>сокращен</w:t>
      </w:r>
      <w:r>
        <w:rPr>
          <w:rFonts w:eastAsia="Calibri"/>
        </w:rPr>
        <w:t>о</w:t>
      </w:r>
      <w:r w:rsidR="009B3229" w:rsidRPr="00727C7F">
        <w:rPr>
          <w:rFonts w:eastAsia="Calibri"/>
        </w:rPr>
        <w:t xml:space="preserve"> </w:t>
      </w:r>
      <w:r w:rsidR="005130D9" w:rsidRPr="00727C7F">
        <w:rPr>
          <w:rFonts w:eastAsia="Calibri"/>
        </w:rPr>
        <w:t>финансировани</w:t>
      </w:r>
      <w:r>
        <w:rPr>
          <w:rFonts w:eastAsia="Calibri"/>
        </w:rPr>
        <w:t>е</w:t>
      </w:r>
      <w:r w:rsidR="00AB2E44" w:rsidRPr="00727C7F">
        <w:rPr>
          <w:rFonts w:eastAsia="Calibri"/>
        </w:rPr>
        <w:t>,</w:t>
      </w:r>
      <w:r w:rsidR="005130D9" w:rsidRPr="00727C7F">
        <w:rPr>
          <w:rFonts w:eastAsia="Calibri"/>
        </w:rPr>
        <w:t xml:space="preserve"> </w:t>
      </w:r>
      <w:r w:rsidR="003E0A41" w:rsidRPr="00727C7F">
        <w:rPr>
          <w:rFonts w:eastAsia="Calibri"/>
        </w:rPr>
        <w:t>предусмотренн</w:t>
      </w:r>
      <w:r>
        <w:rPr>
          <w:rFonts w:eastAsia="Calibri"/>
        </w:rPr>
        <w:t xml:space="preserve">ое </w:t>
      </w:r>
      <w:r w:rsidR="00742975">
        <w:rPr>
          <w:rFonts w:eastAsia="Calibri"/>
        </w:rPr>
        <w:t xml:space="preserve">на </w:t>
      </w:r>
      <w:r w:rsidR="009B3229" w:rsidRPr="00727C7F">
        <w:rPr>
          <w:rFonts w:eastAsia="Calibri"/>
        </w:rPr>
        <w:t>укреплени</w:t>
      </w:r>
      <w:r w:rsidR="00742975">
        <w:rPr>
          <w:rFonts w:eastAsia="Calibri"/>
        </w:rPr>
        <w:t>е</w:t>
      </w:r>
      <w:r w:rsidR="009B3229" w:rsidRPr="00727C7F">
        <w:rPr>
          <w:rFonts w:eastAsia="Calibri"/>
        </w:rPr>
        <w:t xml:space="preserve"> материально-технической базы Государственного театра коренных малочисленных народов Севера Р</w:t>
      </w:r>
      <w:r w:rsidR="000E47D0">
        <w:rPr>
          <w:rFonts w:eastAsia="Calibri"/>
        </w:rPr>
        <w:t xml:space="preserve">еспублики </w:t>
      </w:r>
      <w:r w:rsidR="009B3229" w:rsidRPr="00727C7F">
        <w:rPr>
          <w:rFonts w:eastAsia="Calibri"/>
        </w:rPr>
        <w:t>С</w:t>
      </w:r>
      <w:r w:rsidR="000E47D0">
        <w:rPr>
          <w:rFonts w:eastAsia="Calibri"/>
        </w:rPr>
        <w:t>аха</w:t>
      </w:r>
      <w:r w:rsidR="009B3229" w:rsidRPr="00727C7F">
        <w:rPr>
          <w:rFonts w:eastAsia="Calibri"/>
        </w:rPr>
        <w:t xml:space="preserve"> (Я</w:t>
      </w:r>
      <w:r w:rsidR="000E47D0">
        <w:rPr>
          <w:rFonts w:eastAsia="Calibri"/>
        </w:rPr>
        <w:t>кутия</w:t>
      </w:r>
      <w:r w:rsidR="009B3229" w:rsidRPr="00727C7F">
        <w:rPr>
          <w:rFonts w:eastAsia="Calibri"/>
        </w:rPr>
        <w:t xml:space="preserve">), </w:t>
      </w:r>
      <w:r w:rsidR="009E1DB7" w:rsidRPr="00727C7F">
        <w:rPr>
          <w:rFonts w:eastAsia="Calibri"/>
        </w:rPr>
        <w:t xml:space="preserve">расходы </w:t>
      </w:r>
      <w:r w:rsidR="009A0A9A" w:rsidRPr="00727C7F">
        <w:rPr>
          <w:rFonts w:eastAsia="Calibri"/>
        </w:rPr>
        <w:t xml:space="preserve">по </w:t>
      </w:r>
      <w:r w:rsidR="009E1DB7" w:rsidRPr="00727C7F">
        <w:rPr>
          <w:rFonts w:eastAsia="Calibri"/>
        </w:rPr>
        <w:t>подпрограмм</w:t>
      </w:r>
      <w:r w:rsidR="009A0A9A" w:rsidRPr="00727C7F">
        <w:rPr>
          <w:rFonts w:eastAsia="Calibri"/>
        </w:rPr>
        <w:t>е</w:t>
      </w:r>
      <w:r w:rsidR="009E1DB7" w:rsidRPr="00727C7F">
        <w:rPr>
          <w:rFonts w:eastAsia="Calibri"/>
        </w:rPr>
        <w:t xml:space="preserve"> «Дети Арктики</w:t>
      </w:r>
      <w:r w:rsidR="009A0A9A" w:rsidRPr="00727C7F">
        <w:rPr>
          <w:rFonts w:eastAsia="Calibri"/>
        </w:rPr>
        <w:t xml:space="preserve"> и Севера</w:t>
      </w:r>
      <w:r w:rsidR="00742975">
        <w:rPr>
          <w:rFonts w:eastAsia="Calibri"/>
        </w:rPr>
        <w:t>»</w:t>
      </w:r>
      <w:r w:rsidR="009E1DB7" w:rsidRPr="00727C7F">
        <w:rPr>
          <w:rFonts w:eastAsia="Calibri"/>
        </w:rPr>
        <w:t xml:space="preserve"> </w:t>
      </w:r>
      <w:r w:rsidR="009A0A9A" w:rsidRPr="00727C7F">
        <w:rPr>
          <w:rFonts w:eastAsiaTheme="minorHAnsi"/>
          <w:lang w:eastAsia="en-US"/>
        </w:rPr>
        <w:t>почти на 40</w:t>
      </w:r>
      <w:r w:rsidR="00EE34CB">
        <w:rPr>
          <w:rFonts w:eastAsiaTheme="minorHAnsi"/>
          <w:lang w:eastAsia="en-US"/>
        </w:rPr>
        <w:t xml:space="preserve"> процентов</w:t>
      </w:r>
      <w:r w:rsidR="009A0A9A" w:rsidRPr="00727C7F">
        <w:rPr>
          <w:rFonts w:eastAsiaTheme="minorHAnsi"/>
          <w:lang w:eastAsia="en-US"/>
        </w:rPr>
        <w:t xml:space="preserve"> от уровня 2014 года</w:t>
      </w:r>
      <w:r w:rsidR="00A34F83">
        <w:rPr>
          <w:rFonts w:eastAsiaTheme="minorHAnsi"/>
          <w:lang w:eastAsia="en-US"/>
        </w:rPr>
        <w:t>,</w:t>
      </w:r>
      <w:r w:rsidR="009A0A9A" w:rsidRPr="00727C7F">
        <w:rPr>
          <w:rFonts w:eastAsiaTheme="minorHAnsi"/>
          <w:lang w:eastAsia="en-US"/>
        </w:rPr>
        <w:t xml:space="preserve"> </w:t>
      </w:r>
      <w:r w:rsidR="002834D9" w:rsidRPr="00727C7F">
        <w:rPr>
          <w:rFonts w:eastAsiaTheme="minorHAnsi"/>
          <w:lang w:eastAsia="en-US"/>
        </w:rPr>
        <w:t xml:space="preserve">уменьшено финансирование </w:t>
      </w:r>
      <w:r w:rsidR="009A0A9A" w:rsidRPr="00727C7F">
        <w:rPr>
          <w:rFonts w:eastAsiaTheme="minorHAnsi"/>
          <w:lang w:eastAsia="en-US"/>
        </w:rPr>
        <w:t>строительств</w:t>
      </w:r>
      <w:r w:rsidR="002834D9" w:rsidRPr="00727C7F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 xml:space="preserve"> социально значимых</w:t>
      </w:r>
      <w:r w:rsidR="009A0A9A" w:rsidRPr="00727C7F">
        <w:rPr>
          <w:rFonts w:eastAsiaTheme="minorHAnsi"/>
          <w:lang w:eastAsia="en-US"/>
        </w:rPr>
        <w:t xml:space="preserve"> объектов здравоохранения, образования, </w:t>
      </w:r>
      <w:r>
        <w:rPr>
          <w:rFonts w:eastAsiaTheme="minorHAnsi"/>
          <w:lang w:eastAsia="en-US"/>
        </w:rPr>
        <w:t>физкультуры и спорта, обновления</w:t>
      </w:r>
      <w:r w:rsidR="009A0A9A" w:rsidRPr="00727C7F">
        <w:rPr>
          <w:rFonts w:eastAsiaTheme="minorHAnsi"/>
          <w:lang w:eastAsia="en-US"/>
        </w:rPr>
        <w:t xml:space="preserve"> и модернизаци</w:t>
      </w:r>
      <w:r w:rsidR="00647B67">
        <w:rPr>
          <w:rFonts w:eastAsiaTheme="minorHAnsi"/>
          <w:lang w:eastAsia="en-US"/>
        </w:rPr>
        <w:t>и</w:t>
      </w:r>
      <w:r w:rsidR="009A0A9A" w:rsidRPr="00727C7F">
        <w:rPr>
          <w:rFonts w:eastAsiaTheme="minorHAnsi"/>
          <w:lang w:eastAsia="en-US"/>
        </w:rPr>
        <w:t xml:space="preserve"> жилищного фонда</w:t>
      </w:r>
      <w:r w:rsidR="00FD544E" w:rsidRPr="00727C7F">
        <w:rPr>
          <w:rFonts w:eastAsiaTheme="minorHAnsi"/>
          <w:lang w:eastAsia="en-US"/>
        </w:rPr>
        <w:t xml:space="preserve"> </w:t>
      </w:r>
      <w:r w:rsidR="009A0A9A" w:rsidRPr="00727C7F">
        <w:rPr>
          <w:rFonts w:eastAsiaTheme="minorHAnsi"/>
          <w:lang w:eastAsia="en-US"/>
        </w:rPr>
        <w:t>в местах традиционного</w:t>
      </w:r>
      <w:proofErr w:type="gramEnd"/>
      <w:r w:rsidR="009A0A9A" w:rsidRPr="00727C7F">
        <w:rPr>
          <w:rFonts w:eastAsiaTheme="minorHAnsi"/>
          <w:lang w:eastAsia="en-US"/>
        </w:rPr>
        <w:t xml:space="preserve"> проживания коренн</w:t>
      </w:r>
      <w:r w:rsidR="00421ADE" w:rsidRPr="00727C7F">
        <w:rPr>
          <w:rFonts w:eastAsiaTheme="minorHAnsi"/>
          <w:lang w:eastAsia="en-US"/>
        </w:rPr>
        <w:t>ых малочисленных народов Севера</w:t>
      </w:r>
      <w:r w:rsidR="00FD544E" w:rsidRPr="00727C7F">
        <w:rPr>
          <w:rFonts w:eastAsiaTheme="minorHAnsi"/>
          <w:lang w:eastAsia="en-US"/>
        </w:rPr>
        <w:t xml:space="preserve">. </w:t>
      </w:r>
      <w:r w:rsidR="00421ADE" w:rsidRPr="00727C7F">
        <w:rPr>
          <w:rFonts w:eastAsiaTheme="minorHAnsi"/>
          <w:lang w:eastAsia="en-US"/>
        </w:rPr>
        <w:t xml:space="preserve"> </w:t>
      </w:r>
    </w:p>
    <w:p w:rsidR="00421ADE" w:rsidRPr="00727C7F" w:rsidRDefault="00707EB2" w:rsidP="00727C7F">
      <w:pPr>
        <w:tabs>
          <w:tab w:val="left" w:pos="1134"/>
        </w:tabs>
        <w:spacing w:line="360" w:lineRule="auto"/>
        <w:ind w:firstLine="709"/>
        <w:contextualSpacing/>
        <w:jc w:val="both"/>
      </w:pPr>
      <w:proofErr w:type="gramStart"/>
      <w:r w:rsidRPr="00727C7F">
        <w:rPr>
          <w:rFonts w:eastAsiaTheme="minorHAnsi"/>
          <w:lang w:eastAsia="en-US"/>
        </w:rPr>
        <w:t>На период 2019</w:t>
      </w:r>
      <w:r w:rsidR="00773ABC">
        <w:t>–</w:t>
      </w:r>
      <w:r w:rsidR="00773ABC">
        <w:rPr>
          <w:rFonts w:eastAsiaTheme="minorHAnsi"/>
          <w:lang w:eastAsia="en-US"/>
        </w:rPr>
        <w:t xml:space="preserve">2021 </w:t>
      </w:r>
      <w:r w:rsidRPr="00727C7F">
        <w:rPr>
          <w:rFonts w:eastAsiaTheme="minorHAnsi"/>
          <w:lang w:eastAsia="en-US"/>
        </w:rPr>
        <w:t>год</w:t>
      </w:r>
      <w:r w:rsidR="00B366B8">
        <w:rPr>
          <w:rFonts w:eastAsiaTheme="minorHAnsi"/>
          <w:lang w:eastAsia="en-US"/>
        </w:rPr>
        <w:t>ов</w:t>
      </w:r>
      <w:r w:rsidR="00421ADE" w:rsidRPr="00727C7F">
        <w:rPr>
          <w:rFonts w:eastAsiaTheme="minorHAnsi"/>
          <w:lang w:eastAsia="en-US"/>
        </w:rPr>
        <w:t xml:space="preserve"> имеется потребность в капитальном ремонте объектов здравоохранения </w:t>
      </w:r>
      <w:r w:rsidR="00FD544E" w:rsidRPr="00727C7F">
        <w:rPr>
          <w:rFonts w:eastAsiaTheme="minorHAnsi"/>
          <w:lang w:eastAsia="en-US"/>
        </w:rPr>
        <w:t xml:space="preserve">в арктических и северных районах </w:t>
      </w:r>
      <w:r w:rsidR="00421ADE" w:rsidRPr="00727C7F">
        <w:rPr>
          <w:rFonts w:eastAsiaTheme="minorHAnsi"/>
          <w:lang w:eastAsia="en-US"/>
        </w:rPr>
        <w:t>на сумму 509 </w:t>
      </w:r>
      <w:r w:rsidR="00773ABC">
        <w:rPr>
          <w:rFonts w:eastAsiaTheme="minorHAnsi"/>
          <w:lang w:eastAsia="en-US"/>
        </w:rPr>
        <w:t>млн</w:t>
      </w:r>
      <w:r w:rsidR="00421ADE" w:rsidRPr="00727C7F">
        <w:rPr>
          <w:rFonts w:eastAsiaTheme="minorHAnsi"/>
          <w:lang w:eastAsia="en-US"/>
        </w:rPr>
        <w:t>.</w:t>
      </w:r>
      <w:r w:rsidR="00773ABC">
        <w:rPr>
          <w:rFonts w:eastAsiaTheme="minorHAnsi"/>
          <w:lang w:eastAsia="en-US"/>
        </w:rPr>
        <w:t xml:space="preserve"> </w:t>
      </w:r>
      <w:r w:rsidR="00421ADE" w:rsidRPr="00727C7F">
        <w:rPr>
          <w:rFonts w:eastAsiaTheme="minorHAnsi"/>
          <w:lang w:eastAsia="en-US"/>
        </w:rPr>
        <w:t>рублей</w:t>
      </w:r>
      <w:r w:rsidR="00B366B8">
        <w:rPr>
          <w:rFonts w:eastAsiaTheme="minorHAnsi"/>
          <w:lang w:eastAsia="en-US"/>
        </w:rPr>
        <w:t>,</w:t>
      </w:r>
      <w:r w:rsidR="000C5EAE" w:rsidRPr="00727C7F">
        <w:rPr>
          <w:rFonts w:eastAsiaTheme="minorHAnsi"/>
          <w:lang w:eastAsia="en-US"/>
        </w:rPr>
        <w:t xml:space="preserve"> </w:t>
      </w:r>
      <w:r w:rsidR="002E3348" w:rsidRPr="00727C7F">
        <w:rPr>
          <w:rFonts w:eastAsiaTheme="minorHAnsi"/>
          <w:lang w:eastAsia="en-US"/>
        </w:rPr>
        <w:t xml:space="preserve">в </w:t>
      </w:r>
      <w:r w:rsidR="002E3348" w:rsidRPr="00727C7F">
        <w:t xml:space="preserve">финансировании мероприятий по оформлению и заключению </w:t>
      </w:r>
      <w:proofErr w:type="spellStart"/>
      <w:r w:rsidR="002E3348" w:rsidRPr="00727C7F">
        <w:t>охотхозяйственн</w:t>
      </w:r>
      <w:r w:rsidR="00773ABC">
        <w:t>ых</w:t>
      </w:r>
      <w:proofErr w:type="spellEnd"/>
      <w:r w:rsidR="002E3348" w:rsidRPr="00727C7F">
        <w:t xml:space="preserve"> соглашени</w:t>
      </w:r>
      <w:r w:rsidR="00773ABC">
        <w:t>й</w:t>
      </w:r>
      <w:r w:rsidR="002E3348" w:rsidRPr="00727C7F">
        <w:t xml:space="preserve"> с </w:t>
      </w:r>
      <w:proofErr w:type="spellStart"/>
      <w:r w:rsidR="002E3348" w:rsidRPr="00727C7F">
        <w:t>охотпользователями</w:t>
      </w:r>
      <w:proofErr w:type="spellEnd"/>
      <w:r w:rsidR="002E3348" w:rsidRPr="00727C7F">
        <w:t xml:space="preserve"> в охотничьих угодьях, закрепленных за представителями коренных малочисленных народов Севера</w:t>
      </w:r>
      <w:r w:rsidR="00B366B8">
        <w:t>,</w:t>
      </w:r>
      <w:r w:rsidR="002E3348" w:rsidRPr="00727C7F">
        <w:t xml:space="preserve"> в сумме 71 млн.</w:t>
      </w:r>
      <w:r w:rsidR="0069657D" w:rsidRPr="00727C7F">
        <w:t xml:space="preserve"> </w:t>
      </w:r>
      <w:r w:rsidR="002E3348" w:rsidRPr="00727C7F">
        <w:t>рублей</w:t>
      </w:r>
      <w:r w:rsidR="00B366B8">
        <w:t>,</w:t>
      </w:r>
      <w:r w:rsidR="002E3348" w:rsidRPr="00727C7F">
        <w:t xml:space="preserve"> по разработке и издани</w:t>
      </w:r>
      <w:r w:rsidR="00AF05ED">
        <w:t>и</w:t>
      </w:r>
      <w:r w:rsidR="002E3348" w:rsidRPr="00727C7F">
        <w:t xml:space="preserve"> учебных пособий по родным языкам и литературам коренных малочисленных</w:t>
      </w:r>
      <w:proofErr w:type="gramEnd"/>
      <w:r w:rsidR="002E3348" w:rsidRPr="00727C7F">
        <w:t xml:space="preserve"> народов Севера, отвечающи</w:t>
      </w:r>
      <w:r w:rsidR="00D85694">
        <w:t>х</w:t>
      </w:r>
      <w:r w:rsidR="002E3348" w:rsidRPr="00727C7F">
        <w:t xml:space="preserve"> требованиям федеральных государственных образовательных стандартов</w:t>
      </w:r>
      <w:r w:rsidR="00D85694">
        <w:t>,</w:t>
      </w:r>
      <w:r w:rsidR="00941C99" w:rsidRPr="00727C7F">
        <w:t xml:space="preserve"> в сумме 80 млн.</w:t>
      </w:r>
      <w:r w:rsidR="008D0848">
        <w:t xml:space="preserve"> </w:t>
      </w:r>
      <w:r w:rsidR="00941C99" w:rsidRPr="00727C7F">
        <w:t>руб.</w:t>
      </w:r>
      <w:r w:rsidR="00EA43C8" w:rsidRPr="00727C7F">
        <w:t>, на приобретение техники повышенной  проходимости для осуществления</w:t>
      </w:r>
      <w:r w:rsidR="00EA43C8" w:rsidRPr="00727C7F">
        <w:rPr>
          <w:rFonts w:eastAsia="Calibri"/>
          <w:iCs/>
        </w:rPr>
        <w:t xml:space="preserve"> </w:t>
      </w:r>
      <w:proofErr w:type="spellStart"/>
      <w:r w:rsidR="00EA43C8" w:rsidRPr="00727C7F">
        <w:rPr>
          <w:rFonts w:eastAsia="Calibri"/>
          <w:iCs/>
        </w:rPr>
        <w:t>внутриулусных</w:t>
      </w:r>
      <w:proofErr w:type="spellEnd"/>
      <w:r w:rsidR="00EA43C8" w:rsidRPr="00727C7F">
        <w:rPr>
          <w:rFonts w:eastAsia="Calibri"/>
          <w:iCs/>
        </w:rPr>
        <w:t xml:space="preserve"> </w:t>
      </w:r>
      <w:proofErr w:type="spellStart"/>
      <w:proofErr w:type="gramStart"/>
      <w:r w:rsidR="00EA43C8" w:rsidRPr="00727C7F">
        <w:rPr>
          <w:rFonts w:eastAsia="Calibri"/>
          <w:iCs/>
        </w:rPr>
        <w:t>грузо</w:t>
      </w:r>
      <w:proofErr w:type="spellEnd"/>
      <w:r w:rsidR="002765D9">
        <w:rPr>
          <w:rFonts w:eastAsia="Calibri"/>
          <w:iCs/>
        </w:rPr>
        <w:t>-</w:t>
      </w:r>
      <w:r w:rsidR="00EA43C8" w:rsidRPr="00727C7F">
        <w:rPr>
          <w:rFonts w:eastAsia="Calibri"/>
          <w:iCs/>
        </w:rPr>
        <w:t>пассажирских</w:t>
      </w:r>
      <w:proofErr w:type="gramEnd"/>
      <w:r w:rsidR="00EA43C8" w:rsidRPr="00727C7F">
        <w:rPr>
          <w:rFonts w:eastAsia="Calibri"/>
          <w:iCs/>
        </w:rPr>
        <w:t xml:space="preserve"> перевозок</w:t>
      </w:r>
      <w:r w:rsidR="00EA43C8" w:rsidRPr="00727C7F">
        <w:t xml:space="preserve"> в арктических и северных районах в количестве 13 ед</w:t>
      </w:r>
      <w:r w:rsidR="002765D9">
        <w:t>иниц</w:t>
      </w:r>
      <w:r w:rsidR="00EA43C8" w:rsidRPr="00727C7F">
        <w:t xml:space="preserve"> на сумму 46 </w:t>
      </w:r>
      <w:r w:rsidR="002765D9">
        <w:t>млн. рублей</w:t>
      </w:r>
      <w:r w:rsidR="00EA43C8" w:rsidRPr="00727C7F">
        <w:t>.</w:t>
      </w:r>
      <w:r w:rsidR="00D616BD" w:rsidRPr="00727C7F">
        <w:t xml:space="preserve"> </w:t>
      </w:r>
    </w:p>
    <w:p w:rsidR="00C87ED9" w:rsidRPr="00727C7F" w:rsidRDefault="002F1CB5" w:rsidP="00727C7F">
      <w:pPr>
        <w:spacing w:line="360" w:lineRule="auto"/>
        <w:ind w:firstLine="709"/>
        <w:contextualSpacing/>
        <w:jc w:val="both"/>
      </w:pPr>
      <w:r>
        <w:rPr>
          <w:rFonts w:eastAsia="Calibri"/>
        </w:rPr>
        <w:lastRenderedPageBreak/>
        <w:t>Н</w:t>
      </w:r>
      <w:r w:rsidR="001174DE" w:rsidRPr="00727C7F">
        <w:rPr>
          <w:rFonts w:eastAsia="Calibri"/>
        </w:rPr>
        <w:t xml:space="preserve">азрела необходимость реформирования и адаптации механизма государственной поддержки коренных малочисленных народов Севера к изменяющимся экономическим условиям и принятия отдельной </w:t>
      </w:r>
      <w:r w:rsidR="00B416B6" w:rsidRPr="00727C7F">
        <w:rPr>
          <w:rFonts w:eastAsia="Calibri"/>
        </w:rPr>
        <w:t xml:space="preserve">комплексной </w:t>
      </w:r>
      <w:r w:rsidR="001174DE" w:rsidRPr="00727C7F">
        <w:rPr>
          <w:rFonts w:eastAsia="Calibri"/>
        </w:rPr>
        <w:t>государственной программы «</w:t>
      </w:r>
      <w:r w:rsidR="00E26FF2" w:rsidRPr="00727C7F">
        <w:rPr>
          <w:rFonts w:eastAsia="Calibri"/>
        </w:rPr>
        <w:t>Экономическое и социальное развитие коренных малочисленн</w:t>
      </w:r>
      <w:r w:rsidR="001174DE" w:rsidRPr="00727C7F">
        <w:rPr>
          <w:rFonts w:eastAsia="Calibri"/>
        </w:rPr>
        <w:t>ых народов Севера</w:t>
      </w:r>
      <w:r w:rsidR="006740A5" w:rsidRPr="00727C7F">
        <w:rPr>
          <w:rFonts w:eastAsia="Calibri"/>
        </w:rPr>
        <w:t xml:space="preserve"> в Республике Саха (Якутия)</w:t>
      </w:r>
      <w:r w:rsidR="001174DE" w:rsidRPr="00727C7F">
        <w:rPr>
          <w:rFonts w:eastAsia="Calibri"/>
        </w:rPr>
        <w:t xml:space="preserve">». </w:t>
      </w:r>
    </w:p>
    <w:p w:rsidR="00826466" w:rsidRPr="00727C7F" w:rsidRDefault="0030051A" w:rsidP="00B366B8">
      <w:pPr>
        <w:spacing w:line="360" w:lineRule="auto"/>
        <w:ind w:firstLine="708"/>
        <w:contextualSpacing/>
        <w:jc w:val="both"/>
      </w:pPr>
      <w:r>
        <w:t xml:space="preserve">До </w:t>
      </w:r>
      <w:r w:rsidR="002663B6" w:rsidRPr="00727C7F">
        <w:t>настояще</w:t>
      </w:r>
      <w:r>
        <w:t>го</w:t>
      </w:r>
      <w:r w:rsidR="002663B6" w:rsidRPr="00727C7F">
        <w:t xml:space="preserve"> врем</w:t>
      </w:r>
      <w:r>
        <w:t xml:space="preserve">ени не решен </w:t>
      </w:r>
      <w:r w:rsidR="002663B6" w:rsidRPr="00727C7F">
        <w:t>ряд проблемных вопросов в сфере защиты прав коренных малочисленных народов</w:t>
      </w:r>
      <w:r w:rsidR="00B35AA3" w:rsidRPr="00727C7F">
        <w:t>:</w:t>
      </w:r>
    </w:p>
    <w:p w:rsidR="002663B6" w:rsidRPr="00727C7F" w:rsidRDefault="001E6601" w:rsidP="00727C7F">
      <w:pPr>
        <w:spacing w:line="360" w:lineRule="auto"/>
        <w:ind w:firstLine="709"/>
        <w:contextualSpacing/>
        <w:jc w:val="both"/>
      </w:pPr>
      <w:r>
        <w:t>о</w:t>
      </w:r>
      <w:r w:rsidR="00C24133" w:rsidRPr="00727C7F">
        <w:t>тсутств</w:t>
      </w:r>
      <w:r>
        <w:t xml:space="preserve">ует </w:t>
      </w:r>
      <w:r w:rsidR="00C24133" w:rsidRPr="00727C7F">
        <w:t xml:space="preserve"> механизм подтверждения национальной принадлежности;</w:t>
      </w:r>
      <w:r w:rsidR="002663B6" w:rsidRPr="00727C7F">
        <w:t xml:space="preserve"> </w:t>
      </w:r>
    </w:p>
    <w:p w:rsidR="00B35AA3" w:rsidRPr="00727C7F" w:rsidRDefault="001E6601" w:rsidP="00727C7F">
      <w:pPr>
        <w:spacing w:line="360" w:lineRule="auto"/>
        <w:ind w:firstLine="709"/>
        <w:contextualSpacing/>
        <w:jc w:val="both"/>
      </w:pPr>
      <w:r>
        <w:t xml:space="preserve">необходимо </w:t>
      </w:r>
      <w:r w:rsidR="00B35AA3" w:rsidRPr="00727C7F">
        <w:t>совершенствование существующего перечня мест традиционного проживания и традиционной хозяйственной деятельности коренных малочисленных народов РФ;</w:t>
      </w:r>
    </w:p>
    <w:p w:rsidR="004F20CF" w:rsidRPr="00727C7F" w:rsidRDefault="001E6601" w:rsidP="00727C7F">
      <w:pPr>
        <w:spacing w:line="360" w:lineRule="auto"/>
        <w:ind w:firstLine="709"/>
        <w:contextualSpacing/>
        <w:jc w:val="both"/>
      </w:pPr>
      <w:r>
        <w:t xml:space="preserve">необходимо </w:t>
      </w:r>
      <w:r w:rsidR="00DA703A" w:rsidRPr="00727C7F">
        <w:t>совершенствование</w:t>
      </w:r>
      <w:r w:rsidR="004F20CF" w:rsidRPr="00727C7F">
        <w:t xml:space="preserve"> законодательства в связи с введением принципа платности использования природных ресурсов, аукционного или конкурсного распределения земельных, лесных, рыбопромысловых участков и охотничьих угодий;</w:t>
      </w:r>
    </w:p>
    <w:p w:rsidR="00B35AA3" w:rsidRPr="00727C7F" w:rsidRDefault="001E6601" w:rsidP="00727C7F">
      <w:pPr>
        <w:spacing w:line="360" w:lineRule="auto"/>
        <w:ind w:firstLine="709"/>
        <w:contextualSpacing/>
        <w:jc w:val="both"/>
      </w:pPr>
      <w:r>
        <w:t xml:space="preserve">не регулирован </w:t>
      </w:r>
      <w:r w:rsidR="004F20CF" w:rsidRPr="00727C7F">
        <w:t>земельн</w:t>
      </w:r>
      <w:r>
        <w:t xml:space="preserve">ый </w:t>
      </w:r>
      <w:r w:rsidR="004F20CF" w:rsidRPr="00727C7F">
        <w:t>вопрос в части безвозмездного пользования земельными участками</w:t>
      </w:r>
      <w:r w:rsidR="00156D35" w:rsidRPr="00727C7F">
        <w:t xml:space="preserve">. </w:t>
      </w:r>
    </w:p>
    <w:p w:rsidR="004F20CF" w:rsidRPr="00727C7F" w:rsidRDefault="00156D35" w:rsidP="00727C7F">
      <w:pPr>
        <w:spacing w:line="360" w:lineRule="auto"/>
        <w:ind w:firstLine="709"/>
        <w:contextualSpacing/>
        <w:jc w:val="both"/>
        <w:rPr>
          <w:rFonts w:eastAsiaTheme="minorHAnsi"/>
          <w:lang w:eastAsia="en-US"/>
        </w:rPr>
      </w:pPr>
      <w:r w:rsidRPr="00727C7F">
        <w:rPr>
          <w:rFonts w:eastAsiaTheme="minorHAnsi"/>
          <w:lang w:eastAsia="en-US"/>
        </w:rPr>
        <w:t>Не теряет своей актуальности вопрос возмещения ущерба и убытков, причиненных исконной среде обитания и традиционному образу жизни коренных малочисленных народов Севера.</w:t>
      </w:r>
    </w:p>
    <w:p w:rsidR="00173374" w:rsidRPr="00727C7F" w:rsidRDefault="00C60C86" w:rsidP="00727C7F">
      <w:pPr>
        <w:spacing w:line="360" w:lineRule="auto"/>
        <w:ind w:firstLine="708"/>
        <w:contextualSpacing/>
        <w:jc w:val="both"/>
        <w:rPr>
          <w:rFonts w:eastAsia="Calibri"/>
        </w:rPr>
      </w:pPr>
      <w:r w:rsidRPr="00727C7F">
        <w:rPr>
          <w:rFonts w:eastAsia="Calibri"/>
          <w:color w:val="333333"/>
          <w:lang w:eastAsia="en-US"/>
        </w:rPr>
        <w:t xml:space="preserve">Принимая во внимание </w:t>
      </w:r>
      <w:r w:rsidR="00AD29EC">
        <w:rPr>
          <w:rFonts w:eastAsia="Calibri"/>
          <w:color w:val="333333"/>
          <w:lang w:eastAsia="en-US"/>
        </w:rPr>
        <w:t>важность</w:t>
      </w:r>
      <w:r w:rsidRPr="00727C7F">
        <w:rPr>
          <w:rFonts w:eastAsia="Calibri"/>
          <w:color w:val="333333"/>
          <w:lang w:eastAsia="en-US"/>
        </w:rPr>
        <w:t xml:space="preserve"> поднятых в ходе</w:t>
      </w:r>
      <w:r w:rsidR="004F20CF" w:rsidRPr="00727C7F">
        <w:rPr>
          <w:rFonts w:eastAsia="Calibri"/>
          <w:color w:val="333333"/>
          <w:lang w:eastAsia="en-US"/>
        </w:rPr>
        <w:t xml:space="preserve"> </w:t>
      </w:r>
      <w:r w:rsidRPr="00727C7F">
        <w:rPr>
          <w:rFonts w:eastAsia="Calibri"/>
          <w:color w:val="333333"/>
          <w:lang w:eastAsia="en-US"/>
        </w:rPr>
        <w:t xml:space="preserve">первого </w:t>
      </w:r>
      <w:r w:rsidR="002104DF" w:rsidRPr="00727C7F">
        <w:rPr>
          <w:rFonts w:eastAsia="Calibri"/>
        </w:rPr>
        <w:t>заседани</w:t>
      </w:r>
      <w:r w:rsidR="00A94F44" w:rsidRPr="00727C7F">
        <w:rPr>
          <w:rFonts w:eastAsia="Calibri"/>
        </w:rPr>
        <w:t>я</w:t>
      </w:r>
      <w:r w:rsidR="002104DF" w:rsidRPr="00727C7F">
        <w:rPr>
          <w:rFonts w:eastAsia="Calibri"/>
        </w:rPr>
        <w:t xml:space="preserve"> Ассамблеи </w:t>
      </w:r>
      <w:r w:rsidR="002104DF" w:rsidRPr="00727C7F">
        <w:t xml:space="preserve">депутатов – представителей коренных малочисленных народов Севера Республики Саха (Якутия) при Государственном Собрании (Ил </w:t>
      </w:r>
      <w:proofErr w:type="spellStart"/>
      <w:r w:rsidR="002104DF" w:rsidRPr="00727C7F">
        <w:t>Тумэн</w:t>
      </w:r>
      <w:proofErr w:type="spellEnd"/>
      <w:r w:rsidR="002104DF" w:rsidRPr="00727C7F">
        <w:t>) Республики Саха (Якутия)</w:t>
      </w:r>
      <w:r w:rsidR="00B366B8">
        <w:t xml:space="preserve"> вопросов</w:t>
      </w:r>
      <w:r w:rsidR="009C0225" w:rsidRPr="00727C7F">
        <w:t>, участники</w:t>
      </w:r>
      <w:r w:rsidR="007460A3" w:rsidRPr="00727C7F">
        <w:t xml:space="preserve"> первого заседания</w:t>
      </w:r>
      <w:r w:rsidR="009C0225" w:rsidRPr="00727C7F">
        <w:t xml:space="preserve"> </w:t>
      </w:r>
      <w:r w:rsidR="002104DF" w:rsidRPr="00727C7F">
        <w:rPr>
          <w:rFonts w:eastAsia="Calibri"/>
        </w:rPr>
        <w:t>счита</w:t>
      </w:r>
      <w:r w:rsidR="009C0225" w:rsidRPr="00727C7F">
        <w:rPr>
          <w:rFonts w:eastAsia="Calibri"/>
        </w:rPr>
        <w:t>ю</w:t>
      </w:r>
      <w:r w:rsidR="002104DF" w:rsidRPr="00727C7F">
        <w:rPr>
          <w:rFonts w:eastAsia="Calibri"/>
        </w:rPr>
        <w:t xml:space="preserve">т необходимым рекомендовать: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</w:tblGrid>
      <w:tr w:rsidR="002104DF" w:rsidRPr="00727C7F" w:rsidTr="002104DF"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70902" w:rsidRPr="00727C7F" w:rsidRDefault="00C70902" w:rsidP="00727C7F">
            <w:pPr>
              <w:spacing w:line="360" w:lineRule="auto"/>
              <w:contextualSpacing/>
              <w:textAlignment w:val="baseline"/>
              <w:rPr>
                <w:color w:val="2D2D2D"/>
              </w:rPr>
            </w:pPr>
          </w:p>
        </w:tc>
      </w:tr>
    </w:tbl>
    <w:p w:rsidR="007A38C6" w:rsidRPr="00727C7F" w:rsidRDefault="002104DF" w:rsidP="00B366B8">
      <w:pPr>
        <w:spacing w:line="360" w:lineRule="auto"/>
        <w:ind w:firstLine="709"/>
        <w:contextualSpacing/>
        <w:jc w:val="both"/>
        <w:rPr>
          <w:bCs/>
        </w:rPr>
      </w:pPr>
      <w:r w:rsidRPr="00727C7F">
        <w:rPr>
          <w:bCs/>
        </w:rPr>
        <w:t xml:space="preserve">1. </w:t>
      </w:r>
      <w:r w:rsidR="007A38C6" w:rsidRPr="00727C7F">
        <w:rPr>
          <w:bCs/>
        </w:rPr>
        <w:t xml:space="preserve">Государственному Собранию (Ил </w:t>
      </w:r>
      <w:proofErr w:type="spellStart"/>
      <w:r w:rsidR="007A38C6" w:rsidRPr="00727C7F">
        <w:rPr>
          <w:bCs/>
        </w:rPr>
        <w:t>Тумэн</w:t>
      </w:r>
      <w:proofErr w:type="spellEnd"/>
      <w:r w:rsidR="007A38C6" w:rsidRPr="00727C7F">
        <w:rPr>
          <w:bCs/>
        </w:rPr>
        <w:t xml:space="preserve">) Республики Саха (Якутия): </w:t>
      </w:r>
    </w:p>
    <w:p w:rsidR="00870FC7" w:rsidRPr="00727C7F" w:rsidRDefault="00AE3F38" w:rsidP="00B366B8">
      <w:pPr>
        <w:spacing w:line="360" w:lineRule="auto"/>
        <w:ind w:firstLine="708"/>
        <w:contextualSpacing/>
        <w:jc w:val="both"/>
        <w:rPr>
          <w:rFonts w:eastAsia="Calibri"/>
          <w:lang w:eastAsia="en-US"/>
        </w:rPr>
      </w:pPr>
      <w:proofErr w:type="gramStart"/>
      <w:r w:rsidRPr="00727C7F">
        <w:rPr>
          <w:bCs/>
        </w:rPr>
        <w:t xml:space="preserve">1) </w:t>
      </w:r>
      <w:r w:rsidR="008E30E4" w:rsidRPr="00727C7F">
        <w:rPr>
          <w:bCs/>
        </w:rPr>
        <w:t>п</w:t>
      </w:r>
      <w:r w:rsidR="00320216" w:rsidRPr="00727C7F">
        <w:rPr>
          <w:bCs/>
        </w:rPr>
        <w:t>роработать совместно с членами Совета Федерации Ф</w:t>
      </w:r>
      <w:r w:rsidR="00A25A9E">
        <w:rPr>
          <w:bCs/>
        </w:rPr>
        <w:t xml:space="preserve">едерального </w:t>
      </w:r>
      <w:r w:rsidR="00727ECB" w:rsidRPr="00727C7F">
        <w:rPr>
          <w:bCs/>
        </w:rPr>
        <w:t>С</w:t>
      </w:r>
      <w:r w:rsidR="00A25A9E">
        <w:rPr>
          <w:bCs/>
        </w:rPr>
        <w:t>обрания</w:t>
      </w:r>
      <w:r w:rsidR="00727ECB" w:rsidRPr="00727C7F">
        <w:rPr>
          <w:bCs/>
        </w:rPr>
        <w:t xml:space="preserve"> </w:t>
      </w:r>
      <w:r w:rsidR="00320216" w:rsidRPr="00727C7F">
        <w:rPr>
          <w:bCs/>
        </w:rPr>
        <w:t>Р</w:t>
      </w:r>
      <w:r w:rsidR="00A25A9E">
        <w:rPr>
          <w:bCs/>
        </w:rPr>
        <w:t>оссийской Федерации</w:t>
      </w:r>
      <w:r w:rsidR="00320216" w:rsidRPr="00727C7F">
        <w:rPr>
          <w:bCs/>
        </w:rPr>
        <w:t xml:space="preserve"> </w:t>
      </w:r>
      <w:r w:rsidR="00B366B8">
        <w:rPr>
          <w:bCs/>
        </w:rPr>
        <w:t>А.К. Акимовым, Е.А. Борисовым, д</w:t>
      </w:r>
      <w:r w:rsidR="00320216" w:rsidRPr="00727C7F">
        <w:rPr>
          <w:bCs/>
        </w:rPr>
        <w:t xml:space="preserve">епутатами Государственной Думы </w:t>
      </w:r>
      <w:r w:rsidR="00A25A9E" w:rsidRPr="00727C7F">
        <w:rPr>
          <w:bCs/>
        </w:rPr>
        <w:t>Ф</w:t>
      </w:r>
      <w:r w:rsidR="00A25A9E">
        <w:rPr>
          <w:bCs/>
        </w:rPr>
        <w:t xml:space="preserve">едерального </w:t>
      </w:r>
      <w:r w:rsidR="00A25A9E" w:rsidRPr="00727C7F">
        <w:rPr>
          <w:bCs/>
        </w:rPr>
        <w:t>С</w:t>
      </w:r>
      <w:r w:rsidR="00A25A9E">
        <w:rPr>
          <w:bCs/>
        </w:rPr>
        <w:t>обрания</w:t>
      </w:r>
      <w:r w:rsidR="00A25A9E" w:rsidRPr="00727C7F">
        <w:rPr>
          <w:bCs/>
        </w:rPr>
        <w:t xml:space="preserve"> Р</w:t>
      </w:r>
      <w:r w:rsidR="00A25A9E">
        <w:rPr>
          <w:bCs/>
        </w:rPr>
        <w:t xml:space="preserve">оссийской Федерации </w:t>
      </w:r>
      <w:r w:rsidR="00727ECB" w:rsidRPr="00727C7F">
        <w:rPr>
          <w:bCs/>
        </w:rPr>
        <w:t xml:space="preserve"> </w:t>
      </w:r>
      <w:r w:rsidR="00320216" w:rsidRPr="00727C7F">
        <w:rPr>
          <w:bCs/>
        </w:rPr>
        <w:t>Г.И</w:t>
      </w:r>
      <w:r w:rsidR="00B366B8">
        <w:rPr>
          <w:bCs/>
        </w:rPr>
        <w:t xml:space="preserve">. </w:t>
      </w:r>
      <w:proofErr w:type="spellStart"/>
      <w:r w:rsidR="00B366B8">
        <w:rPr>
          <w:bCs/>
        </w:rPr>
        <w:t>Данчиковой</w:t>
      </w:r>
      <w:proofErr w:type="spellEnd"/>
      <w:r w:rsidR="00B366B8">
        <w:rPr>
          <w:bCs/>
        </w:rPr>
        <w:t xml:space="preserve">, Ф.С. </w:t>
      </w:r>
      <w:proofErr w:type="spellStart"/>
      <w:r w:rsidR="00B366B8">
        <w:rPr>
          <w:bCs/>
        </w:rPr>
        <w:t>Тумусовым</w:t>
      </w:r>
      <w:proofErr w:type="spellEnd"/>
      <w:r w:rsidR="00B366B8">
        <w:rPr>
          <w:bCs/>
        </w:rPr>
        <w:t xml:space="preserve"> </w:t>
      </w:r>
      <w:r w:rsidR="006144FD" w:rsidRPr="00727C7F">
        <w:rPr>
          <w:bCs/>
        </w:rPr>
        <w:t xml:space="preserve">и </w:t>
      </w:r>
      <w:r w:rsidR="00320216" w:rsidRPr="00727C7F">
        <w:rPr>
          <w:bCs/>
        </w:rPr>
        <w:t>в</w:t>
      </w:r>
      <w:r w:rsidR="00320216" w:rsidRPr="00727C7F">
        <w:rPr>
          <w:rFonts w:eastAsia="Calibri"/>
          <w:lang w:eastAsia="en-US"/>
        </w:rPr>
        <w:t xml:space="preserve">нести </w:t>
      </w:r>
      <w:r w:rsidRPr="00727C7F">
        <w:rPr>
          <w:rFonts w:eastAsia="Calibri"/>
          <w:lang w:eastAsia="en-US"/>
        </w:rPr>
        <w:t>на рассмотрение Государственной Думы Федерального Собрания Российской Фе</w:t>
      </w:r>
      <w:r w:rsidR="00B366B8">
        <w:rPr>
          <w:rFonts w:eastAsia="Calibri"/>
          <w:lang w:eastAsia="en-US"/>
        </w:rPr>
        <w:t xml:space="preserve">дерации в виде законодательной </w:t>
      </w:r>
      <w:r w:rsidRPr="00727C7F">
        <w:rPr>
          <w:rFonts w:eastAsia="Calibri"/>
          <w:lang w:eastAsia="en-US"/>
        </w:rPr>
        <w:t xml:space="preserve">инициативы Государственного Собрания (Ил </w:t>
      </w:r>
      <w:proofErr w:type="spellStart"/>
      <w:r w:rsidRPr="00727C7F">
        <w:rPr>
          <w:rFonts w:eastAsia="Calibri"/>
          <w:lang w:eastAsia="en-US"/>
        </w:rPr>
        <w:t>Тумэн</w:t>
      </w:r>
      <w:proofErr w:type="spellEnd"/>
      <w:r w:rsidRPr="00727C7F">
        <w:rPr>
          <w:rFonts w:eastAsia="Calibri"/>
          <w:lang w:eastAsia="en-US"/>
        </w:rPr>
        <w:t>) Республики Саха (Якутия) проект</w:t>
      </w:r>
      <w:r w:rsidR="00870FC7" w:rsidRPr="00727C7F">
        <w:rPr>
          <w:rFonts w:eastAsia="Calibri"/>
          <w:lang w:eastAsia="en-US"/>
        </w:rPr>
        <w:t>ы</w:t>
      </w:r>
      <w:r w:rsidRPr="00727C7F">
        <w:rPr>
          <w:rFonts w:eastAsia="Calibri"/>
          <w:lang w:eastAsia="en-US"/>
        </w:rPr>
        <w:t xml:space="preserve"> федеральн</w:t>
      </w:r>
      <w:r w:rsidR="00C81F01" w:rsidRPr="00727C7F">
        <w:rPr>
          <w:rFonts w:eastAsia="Calibri"/>
          <w:lang w:eastAsia="en-US"/>
        </w:rPr>
        <w:t>ых</w:t>
      </w:r>
      <w:r w:rsidRPr="00727C7F">
        <w:rPr>
          <w:rFonts w:eastAsia="Calibri"/>
          <w:lang w:eastAsia="en-US"/>
        </w:rPr>
        <w:t xml:space="preserve"> закон</w:t>
      </w:r>
      <w:r w:rsidR="00C81F01" w:rsidRPr="00727C7F">
        <w:rPr>
          <w:rFonts w:eastAsia="Calibri"/>
          <w:lang w:eastAsia="en-US"/>
        </w:rPr>
        <w:t>ов</w:t>
      </w:r>
      <w:r w:rsidR="00870FC7" w:rsidRPr="00727C7F">
        <w:rPr>
          <w:rFonts w:eastAsia="Calibri"/>
          <w:lang w:eastAsia="en-US"/>
        </w:rPr>
        <w:t>:</w:t>
      </w:r>
      <w:proofErr w:type="gramEnd"/>
    </w:p>
    <w:p w:rsidR="002A1CCB" w:rsidRPr="00727C7F" w:rsidRDefault="00AE3F38" w:rsidP="00B366B8">
      <w:pPr>
        <w:spacing w:line="360" w:lineRule="auto"/>
        <w:ind w:firstLine="708"/>
        <w:contextualSpacing/>
        <w:jc w:val="both"/>
        <w:rPr>
          <w:rFonts w:eastAsia="Calibri"/>
          <w:lang w:eastAsia="en-US"/>
        </w:rPr>
      </w:pPr>
      <w:r w:rsidRPr="00727C7F">
        <w:rPr>
          <w:rFonts w:eastAsia="Calibri"/>
          <w:lang w:eastAsia="en-US"/>
        </w:rPr>
        <w:t>«О внесении изменений в некоторые законодательные акты Российской Федерации по вопросу приобретения прав на земельные участки лицами, относящимися к коренным малочисленным народам Севера, Сибири и Дальнего Востока Р</w:t>
      </w:r>
      <w:r w:rsidR="005E2A75">
        <w:rPr>
          <w:rFonts w:eastAsia="Calibri"/>
          <w:lang w:eastAsia="en-US"/>
        </w:rPr>
        <w:t xml:space="preserve">оссийской </w:t>
      </w:r>
      <w:r w:rsidRPr="00727C7F">
        <w:rPr>
          <w:rFonts w:eastAsia="Calibri"/>
          <w:lang w:eastAsia="en-US"/>
        </w:rPr>
        <w:t>Ф</w:t>
      </w:r>
      <w:r w:rsidR="005E2A75">
        <w:rPr>
          <w:rFonts w:eastAsia="Calibri"/>
          <w:lang w:eastAsia="en-US"/>
        </w:rPr>
        <w:t>едерации</w:t>
      </w:r>
      <w:r w:rsidRPr="00727C7F">
        <w:rPr>
          <w:rFonts w:eastAsia="Calibri"/>
          <w:lang w:eastAsia="en-US"/>
        </w:rPr>
        <w:t>»;</w:t>
      </w:r>
    </w:p>
    <w:p w:rsidR="008A1DF6" w:rsidRPr="00727C7F" w:rsidRDefault="00320216" w:rsidP="00B366B8">
      <w:pPr>
        <w:spacing w:line="360" w:lineRule="auto"/>
        <w:ind w:firstLine="708"/>
        <w:contextualSpacing/>
        <w:jc w:val="both"/>
        <w:rPr>
          <w:rFonts w:eastAsiaTheme="minorHAnsi"/>
          <w:lang w:eastAsia="en-US"/>
        </w:rPr>
      </w:pPr>
      <w:r w:rsidRPr="00727C7F">
        <w:rPr>
          <w:rFonts w:eastAsia="Calibri"/>
          <w:lang w:eastAsia="en-US"/>
        </w:rPr>
        <w:lastRenderedPageBreak/>
        <w:t>«</w:t>
      </w:r>
      <w:r w:rsidR="00870FC7" w:rsidRPr="00727C7F">
        <w:rPr>
          <w:rFonts w:eastAsia="Calibri"/>
          <w:lang w:eastAsia="en-US"/>
        </w:rPr>
        <w:t>О внесении изменений в Федеральный закон «</w:t>
      </w:r>
      <w:r w:rsidRPr="00727C7F">
        <w:rPr>
          <w:rFonts w:eastAsia="Calibri"/>
          <w:lang w:eastAsia="en-US"/>
        </w:rPr>
        <w:t xml:space="preserve">Об охоте и о </w:t>
      </w:r>
      <w:r w:rsidR="00AE3F38" w:rsidRPr="00727C7F">
        <w:rPr>
          <w:rFonts w:eastAsia="Calibri"/>
          <w:lang w:eastAsia="en-US"/>
        </w:rPr>
        <w:t xml:space="preserve">сохранении охотничьих ресурсов» </w:t>
      </w:r>
      <w:r w:rsidRPr="00727C7F">
        <w:rPr>
          <w:rFonts w:eastAsia="Calibri"/>
          <w:lang w:eastAsia="en-US"/>
        </w:rPr>
        <w:t>в части</w:t>
      </w:r>
      <w:r w:rsidR="00870FC7" w:rsidRPr="00727C7F">
        <w:rPr>
          <w:rFonts w:eastAsia="Calibri"/>
          <w:lang w:eastAsia="en-US"/>
        </w:rPr>
        <w:t xml:space="preserve"> </w:t>
      </w:r>
      <w:r w:rsidR="008A1DF6" w:rsidRPr="00727C7F">
        <w:rPr>
          <w:rFonts w:eastAsiaTheme="minorHAnsi"/>
          <w:lang w:eastAsia="en-US"/>
        </w:rPr>
        <w:t xml:space="preserve">исключения ставки </w:t>
      </w:r>
      <w:r w:rsidR="001F254E" w:rsidRPr="00727C7F">
        <w:t xml:space="preserve">платы за единицу площади охотничьего угодья </w:t>
      </w:r>
      <w:r w:rsidR="008A1DF6" w:rsidRPr="00727C7F">
        <w:rPr>
          <w:rFonts w:eastAsiaTheme="minorHAnsi"/>
          <w:lang w:eastAsia="en-US"/>
        </w:rPr>
        <w:t xml:space="preserve">при заключении </w:t>
      </w:r>
      <w:proofErr w:type="spellStart"/>
      <w:r w:rsidR="008A1DF6" w:rsidRPr="00727C7F">
        <w:rPr>
          <w:rFonts w:eastAsiaTheme="minorHAnsi"/>
          <w:lang w:eastAsia="en-US"/>
        </w:rPr>
        <w:t>охотхозяйственного</w:t>
      </w:r>
      <w:proofErr w:type="spellEnd"/>
      <w:r w:rsidR="008A1DF6" w:rsidRPr="00727C7F">
        <w:rPr>
          <w:rFonts w:eastAsiaTheme="minorHAnsi"/>
          <w:lang w:eastAsia="en-US"/>
        </w:rPr>
        <w:t xml:space="preserve"> соглашения с общинами и объединениями коренны</w:t>
      </w:r>
      <w:r w:rsidR="001F254E" w:rsidRPr="00727C7F">
        <w:rPr>
          <w:rFonts w:eastAsiaTheme="minorHAnsi"/>
          <w:lang w:eastAsia="en-US"/>
        </w:rPr>
        <w:t>х малочисленных народов Севера;</w:t>
      </w:r>
    </w:p>
    <w:p w:rsidR="001C3C14" w:rsidRPr="00727C7F" w:rsidRDefault="00B75DD3" w:rsidP="00B366B8">
      <w:pPr>
        <w:spacing w:line="360" w:lineRule="auto"/>
        <w:ind w:firstLine="708"/>
        <w:contextualSpacing/>
        <w:jc w:val="both"/>
        <w:rPr>
          <w:bCs/>
        </w:rPr>
      </w:pPr>
      <w:r w:rsidRPr="00727C7F">
        <w:rPr>
          <w:bCs/>
        </w:rPr>
        <w:t>2</w:t>
      </w:r>
      <w:r w:rsidR="00CE15F6" w:rsidRPr="00727C7F">
        <w:rPr>
          <w:bCs/>
        </w:rPr>
        <w:t>)</w:t>
      </w:r>
      <w:r w:rsidR="00B43689" w:rsidRPr="00727C7F">
        <w:rPr>
          <w:bCs/>
        </w:rPr>
        <w:t xml:space="preserve"> </w:t>
      </w:r>
      <w:r w:rsidR="008E30E4" w:rsidRPr="00727C7F">
        <w:rPr>
          <w:bCs/>
        </w:rPr>
        <w:t>р</w:t>
      </w:r>
      <w:r w:rsidR="00172BA9" w:rsidRPr="00727C7F">
        <w:rPr>
          <w:bCs/>
        </w:rPr>
        <w:t>ассмотреть возможность внесения изменени</w:t>
      </w:r>
      <w:r w:rsidR="00B43689" w:rsidRPr="00727C7F">
        <w:rPr>
          <w:bCs/>
        </w:rPr>
        <w:t>я</w:t>
      </w:r>
      <w:r w:rsidR="00172BA9" w:rsidRPr="00727C7F">
        <w:rPr>
          <w:bCs/>
        </w:rPr>
        <w:t xml:space="preserve"> в </w:t>
      </w:r>
      <w:r w:rsidR="00B366B8">
        <w:rPr>
          <w:bCs/>
        </w:rPr>
        <w:t>законодательство Р</w:t>
      </w:r>
      <w:r w:rsidR="00675141" w:rsidRPr="00727C7F">
        <w:rPr>
          <w:bCs/>
        </w:rPr>
        <w:t>еспублики</w:t>
      </w:r>
      <w:r w:rsidR="00B366B8">
        <w:rPr>
          <w:bCs/>
        </w:rPr>
        <w:t xml:space="preserve"> Саха (Якутия) </w:t>
      </w:r>
      <w:r w:rsidR="00675141" w:rsidRPr="00727C7F">
        <w:rPr>
          <w:bCs/>
        </w:rPr>
        <w:t xml:space="preserve">о </w:t>
      </w:r>
      <w:r w:rsidR="00A62935">
        <w:rPr>
          <w:bCs/>
        </w:rPr>
        <w:t>части введения</w:t>
      </w:r>
      <w:r w:rsidR="00675141" w:rsidRPr="00727C7F">
        <w:rPr>
          <w:bCs/>
        </w:rPr>
        <w:t xml:space="preserve"> института представительства коренных малочисленных народов Севера в структурах организаций крупных промышленных компаний, осуществляющих деятельность в местах традиционного проживания коренных малочисленных народов Севера</w:t>
      </w:r>
      <w:r w:rsidR="00923971" w:rsidRPr="00727C7F">
        <w:rPr>
          <w:bCs/>
        </w:rPr>
        <w:t>;</w:t>
      </w:r>
      <w:r w:rsidR="00675141" w:rsidRPr="00727C7F">
        <w:rPr>
          <w:bCs/>
        </w:rPr>
        <w:t xml:space="preserve"> </w:t>
      </w:r>
    </w:p>
    <w:p w:rsidR="00276212" w:rsidRPr="00727C7F" w:rsidRDefault="00B75DD3" w:rsidP="00B366B8">
      <w:pPr>
        <w:spacing w:line="360" w:lineRule="auto"/>
        <w:ind w:firstLine="708"/>
        <w:contextualSpacing/>
        <w:jc w:val="both"/>
        <w:rPr>
          <w:bCs/>
        </w:rPr>
      </w:pPr>
      <w:r w:rsidRPr="00727C7F">
        <w:rPr>
          <w:bCs/>
        </w:rPr>
        <w:t>3</w:t>
      </w:r>
      <w:r w:rsidR="00CE15F6" w:rsidRPr="00727C7F">
        <w:rPr>
          <w:bCs/>
        </w:rPr>
        <w:t>)</w:t>
      </w:r>
      <w:r w:rsidR="001C3C14" w:rsidRPr="00727C7F">
        <w:rPr>
          <w:bCs/>
        </w:rPr>
        <w:t xml:space="preserve"> </w:t>
      </w:r>
      <w:r w:rsidR="00C543C0">
        <w:rPr>
          <w:bCs/>
        </w:rPr>
        <w:t xml:space="preserve">внести </w:t>
      </w:r>
      <w:r w:rsidR="002E1EC7">
        <w:rPr>
          <w:bCs/>
        </w:rPr>
        <w:t>изменени</w:t>
      </w:r>
      <w:r w:rsidR="00C543C0">
        <w:rPr>
          <w:bCs/>
        </w:rPr>
        <w:t>я</w:t>
      </w:r>
      <w:r w:rsidR="002E1EC7">
        <w:rPr>
          <w:bCs/>
        </w:rPr>
        <w:t xml:space="preserve"> в структуру аппарата Государственного Собрания (Ил </w:t>
      </w:r>
      <w:proofErr w:type="spellStart"/>
      <w:r w:rsidR="002E1EC7">
        <w:rPr>
          <w:bCs/>
        </w:rPr>
        <w:t>Тумэн</w:t>
      </w:r>
      <w:proofErr w:type="spellEnd"/>
      <w:r w:rsidR="002E1EC7">
        <w:rPr>
          <w:bCs/>
        </w:rPr>
        <w:t xml:space="preserve">) Республики Саха (Якутия) в части </w:t>
      </w:r>
      <w:r w:rsidR="00664B75">
        <w:rPr>
          <w:bCs/>
        </w:rPr>
        <w:t xml:space="preserve">введения </w:t>
      </w:r>
      <w:r w:rsidR="002E1EC7">
        <w:rPr>
          <w:bCs/>
        </w:rPr>
        <w:t xml:space="preserve">штатной  единицы </w:t>
      </w:r>
      <w:r w:rsidR="00FD6AD6">
        <w:rPr>
          <w:bCs/>
        </w:rPr>
        <w:t>для</w:t>
      </w:r>
      <w:r w:rsidR="00664B75">
        <w:rPr>
          <w:bCs/>
        </w:rPr>
        <w:t xml:space="preserve"> работ</w:t>
      </w:r>
      <w:r w:rsidR="00FD6AD6">
        <w:rPr>
          <w:bCs/>
        </w:rPr>
        <w:t>ы</w:t>
      </w:r>
      <w:r w:rsidR="00664B75">
        <w:rPr>
          <w:bCs/>
        </w:rPr>
        <w:t xml:space="preserve"> с Ассамблеей депутатов – представителей коренных  </w:t>
      </w:r>
      <w:r w:rsidR="00303D7E" w:rsidRPr="00727C7F">
        <w:rPr>
          <w:bCs/>
        </w:rPr>
        <w:t xml:space="preserve"> малочисленных народов Севера </w:t>
      </w:r>
      <w:r w:rsidR="00B864E3" w:rsidRPr="00727C7F">
        <w:rPr>
          <w:bCs/>
        </w:rPr>
        <w:t xml:space="preserve">Республики Саха (Якутия) </w:t>
      </w:r>
      <w:r w:rsidR="00303D7E" w:rsidRPr="00727C7F">
        <w:rPr>
          <w:bCs/>
        </w:rPr>
        <w:t xml:space="preserve">при Государственном Собрании (Ил </w:t>
      </w:r>
      <w:proofErr w:type="spellStart"/>
      <w:r w:rsidR="00303D7E" w:rsidRPr="00727C7F">
        <w:rPr>
          <w:bCs/>
        </w:rPr>
        <w:t>Тумэн</w:t>
      </w:r>
      <w:proofErr w:type="spellEnd"/>
      <w:r w:rsidR="00303D7E" w:rsidRPr="00727C7F">
        <w:rPr>
          <w:bCs/>
        </w:rPr>
        <w:t xml:space="preserve">) Республики Саха (Якутия); </w:t>
      </w:r>
    </w:p>
    <w:p w:rsidR="00FA5EF6" w:rsidRPr="00727C7F" w:rsidRDefault="00B75DD3" w:rsidP="00B366B8">
      <w:pPr>
        <w:spacing w:line="360" w:lineRule="auto"/>
        <w:ind w:firstLine="708"/>
        <w:contextualSpacing/>
        <w:jc w:val="both"/>
        <w:rPr>
          <w:bCs/>
        </w:rPr>
      </w:pPr>
      <w:r w:rsidRPr="00727C7F">
        <w:rPr>
          <w:bCs/>
        </w:rPr>
        <w:t>4</w:t>
      </w:r>
      <w:r w:rsidR="00276212" w:rsidRPr="00727C7F">
        <w:rPr>
          <w:bCs/>
        </w:rPr>
        <w:t xml:space="preserve">) </w:t>
      </w:r>
      <w:r w:rsidR="00742975">
        <w:rPr>
          <w:bCs/>
        </w:rPr>
        <w:t>предложить</w:t>
      </w:r>
      <w:r w:rsidR="00182E28" w:rsidRPr="00727C7F">
        <w:rPr>
          <w:bCs/>
        </w:rPr>
        <w:t xml:space="preserve"> Контрольному комитету</w:t>
      </w:r>
      <w:r w:rsidR="00276212" w:rsidRPr="00727C7F">
        <w:rPr>
          <w:bCs/>
        </w:rPr>
        <w:t xml:space="preserve"> Государственного Собрания (Ил </w:t>
      </w:r>
      <w:proofErr w:type="spellStart"/>
      <w:r w:rsidR="00276212" w:rsidRPr="00727C7F">
        <w:rPr>
          <w:bCs/>
        </w:rPr>
        <w:t>Тумэн</w:t>
      </w:r>
      <w:proofErr w:type="spellEnd"/>
      <w:r w:rsidR="00276212" w:rsidRPr="00727C7F">
        <w:rPr>
          <w:bCs/>
        </w:rPr>
        <w:t xml:space="preserve">) </w:t>
      </w:r>
      <w:r w:rsidR="00182E28" w:rsidRPr="00727C7F">
        <w:rPr>
          <w:bCs/>
        </w:rPr>
        <w:t xml:space="preserve"> </w:t>
      </w:r>
      <w:r w:rsidR="00276212" w:rsidRPr="00727C7F">
        <w:rPr>
          <w:bCs/>
        </w:rPr>
        <w:t xml:space="preserve">Республики Саха (Якутия) </w:t>
      </w:r>
      <w:r w:rsidR="00CF2261" w:rsidRPr="00727C7F">
        <w:rPr>
          <w:bCs/>
        </w:rPr>
        <w:t xml:space="preserve">рассмотреть вопрос </w:t>
      </w:r>
      <w:r w:rsidR="00182E28" w:rsidRPr="00727C7F">
        <w:rPr>
          <w:bCs/>
        </w:rPr>
        <w:t xml:space="preserve">об исполнении принятых постановлений Государственного Собрания (Ил </w:t>
      </w:r>
      <w:proofErr w:type="spellStart"/>
      <w:r w:rsidR="00182E28" w:rsidRPr="00727C7F">
        <w:rPr>
          <w:bCs/>
        </w:rPr>
        <w:t>Тумэн</w:t>
      </w:r>
      <w:proofErr w:type="spellEnd"/>
      <w:r w:rsidR="00182E28" w:rsidRPr="00727C7F">
        <w:rPr>
          <w:bCs/>
        </w:rPr>
        <w:t xml:space="preserve">) Республики Саха (Якутия) </w:t>
      </w:r>
      <w:r w:rsidR="001501A0" w:rsidRPr="00727C7F">
        <w:rPr>
          <w:bCs/>
        </w:rPr>
        <w:t xml:space="preserve">в период </w:t>
      </w:r>
      <w:r w:rsidR="00151497">
        <w:rPr>
          <w:bCs/>
        </w:rPr>
        <w:t xml:space="preserve">с </w:t>
      </w:r>
      <w:r w:rsidR="001501A0" w:rsidRPr="00727C7F">
        <w:rPr>
          <w:bCs/>
        </w:rPr>
        <w:t>2014</w:t>
      </w:r>
      <w:r w:rsidR="00151497">
        <w:rPr>
          <w:bCs/>
        </w:rPr>
        <w:t xml:space="preserve"> по </w:t>
      </w:r>
      <w:r w:rsidR="001501A0" w:rsidRPr="00727C7F">
        <w:rPr>
          <w:bCs/>
        </w:rPr>
        <w:t xml:space="preserve">2016 годы </w:t>
      </w:r>
      <w:r w:rsidR="0027756C" w:rsidRPr="00727C7F">
        <w:rPr>
          <w:bCs/>
        </w:rPr>
        <w:t>по вопросам социально-экономического развития коренных малочисленных народов Севера</w:t>
      </w:r>
      <w:r w:rsidR="00845EF5" w:rsidRPr="00727C7F">
        <w:rPr>
          <w:bCs/>
        </w:rPr>
        <w:t>.</w:t>
      </w:r>
    </w:p>
    <w:p w:rsidR="007A38C6" w:rsidRPr="00727C7F" w:rsidRDefault="0003506F" w:rsidP="00B366B8">
      <w:pPr>
        <w:spacing w:line="360" w:lineRule="auto"/>
        <w:ind w:firstLine="567"/>
        <w:contextualSpacing/>
        <w:jc w:val="both"/>
        <w:rPr>
          <w:bCs/>
        </w:rPr>
      </w:pPr>
      <w:r w:rsidRPr="00727C7F">
        <w:rPr>
          <w:bCs/>
        </w:rPr>
        <w:t xml:space="preserve">2. </w:t>
      </w:r>
      <w:r w:rsidR="007A38C6" w:rsidRPr="00727C7F">
        <w:rPr>
          <w:bCs/>
        </w:rPr>
        <w:t>Правите</w:t>
      </w:r>
      <w:r w:rsidR="00D33DF7" w:rsidRPr="00727C7F">
        <w:rPr>
          <w:bCs/>
        </w:rPr>
        <w:t>льству Республики Саха (Якутия)</w:t>
      </w:r>
      <w:r w:rsidR="007A38C6" w:rsidRPr="00727C7F">
        <w:rPr>
          <w:bCs/>
        </w:rPr>
        <w:t>:</w:t>
      </w:r>
    </w:p>
    <w:p w:rsidR="00F839FE" w:rsidRPr="00727C7F" w:rsidRDefault="00B366B8" w:rsidP="00B366B8">
      <w:pPr>
        <w:pStyle w:val="a7"/>
        <w:tabs>
          <w:tab w:val="left" w:pos="0"/>
        </w:tabs>
        <w:spacing w:line="360" w:lineRule="auto"/>
        <w:ind w:left="0" w:firstLine="567"/>
        <w:jc w:val="both"/>
        <w:rPr>
          <w:rFonts w:eastAsia="Calibri"/>
          <w:lang w:eastAsia="en-US"/>
        </w:rPr>
      </w:pPr>
      <w:r>
        <w:rPr>
          <w:bCs/>
        </w:rPr>
        <w:t xml:space="preserve">1) </w:t>
      </w:r>
      <w:r w:rsidR="00B052BA">
        <w:rPr>
          <w:bCs/>
        </w:rPr>
        <w:t xml:space="preserve"> </w:t>
      </w:r>
      <w:r w:rsidR="00F839FE" w:rsidRPr="00727C7F">
        <w:rPr>
          <w:bCs/>
        </w:rPr>
        <w:t>разработ</w:t>
      </w:r>
      <w:r w:rsidR="00B052BA">
        <w:rPr>
          <w:bCs/>
        </w:rPr>
        <w:t xml:space="preserve">ать </w:t>
      </w:r>
      <w:r w:rsidR="00F839FE" w:rsidRPr="00727C7F">
        <w:rPr>
          <w:bCs/>
        </w:rPr>
        <w:t>проект</w:t>
      </w:r>
      <w:r w:rsidR="00B052BA">
        <w:rPr>
          <w:bCs/>
        </w:rPr>
        <w:t>ы</w:t>
      </w:r>
      <w:r w:rsidR="00F839FE" w:rsidRPr="00727C7F">
        <w:rPr>
          <w:bCs/>
        </w:rPr>
        <w:t xml:space="preserve"> федеральных </w:t>
      </w:r>
      <w:r w:rsidR="00F729B0" w:rsidRPr="00727C7F">
        <w:rPr>
          <w:bCs/>
        </w:rPr>
        <w:t>закон</w:t>
      </w:r>
      <w:r w:rsidR="00F839FE" w:rsidRPr="00727C7F">
        <w:rPr>
          <w:bCs/>
        </w:rPr>
        <w:t>ов</w:t>
      </w:r>
      <w:r w:rsidR="00F729B0" w:rsidRPr="00727C7F">
        <w:rPr>
          <w:bCs/>
        </w:rPr>
        <w:t xml:space="preserve"> </w:t>
      </w:r>
      <w:r w:rsidR="00F839FE" w:rsidRPr="00727C7F">
        <w:rPr>
          <w:rFonts w:eastAsia="Calibri"/>
          <w:lang w:eastAsia="en-US"/>
        </w:rPr>
        <w:t>о внесении изменений:</w:t>
      </w:r>
    </w:p>
    <w:p w:rsidR="00920C74" w:rsidRPr="00727C7F" w:rsidRDefault="00F729B0" w:rsidP="00727C7F">
      <w:pPr>
        <w:pStyle w:val="a7"/>
        <w:tabs>
          <w:tab w:val="left" w:pos="0"/>
        </w:tabs>
        <w:spacing w:line="360" w:lineRule="auto"/>
        <w:ind w:left="0" w:firstLine="567"/>
        <w:jc w:val="both"/>
        <w:rPr>
          <w:rFonts w:eastAsia="Calibri"/>
          <w:lang w:eastAsia="en-US"/>
        </w:rPr>
      </w:pPr>
      <w:r w:rsidRPr="00727C7F">
        <w:rPr>
          <w:rFonts w:eastAsia="Calibri"/>
          <w:lang w:eastAsia="en-US"/>
        </w:rPr>
        <w:t>в Федеральный закон «</w:t>
      </w:r>
      <w:r w:rsidR="00920C74" w:rsidRPr="00727C7F">
        <w:rPr>
          <w:rFonts w:eastAsia="Calibri"/>
          <w:lang w:eastAsia="en-US"/>
        </w:rPr>
        <w:t>О государственн</w:t>
      </w:r>
      <w:r w:rsidR="00F839FE" w:rsidRPr="00727C7F">
        <w:rPr>
          <w:rFonts w:eastAsia="Calibri"/>
          <w:lang w:eastAsia="en-US"/>
        </w:rPr>
        <w:t xml:space="preserve">ых гарантиях и компенсациях для </w:t>
      </w:r>
      <w:r w:rsidR="00920C74" w:rsidRPr="00727C7F">
        <w:rPr>
          <w:rFonts w:eastAsia="Calibri"/>
          <w:lang w:eastAsia="en-US"/>
        </w:rPr>
        <w:t>лиц, работающих и проживающих в районах Крайнего Севера и приравненных к ним местностях» в части дополнительного обеспечения обучающихся из числа коренных малочисленных народов Крайнего Севера</w:t>
      </w:r>
      <w:r w:rsidR="006B12F6" w:rsidRPr="00727C7F">
        <w:rPr>
          <w:rFonts w:eastAsia="Calibri"/>
          <w:lang w:eastAsia="en-US"/>
        </w:rPr>
        <w:t>;</w:t>
      </w:r>
    </w:p>
    <w:p w:rsidR="00010D65" w:rsidRPr="00727C7F" w:rsidRDefault="00F839FE" w:rsidP="00727C7F">
      <w:pPr>
        <w:pStyle w:val="a7"/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eastAsia="Calibri"/>
          <w:lang w:eastAsia="en-US"/>
        </w:rPr>
      </w:pPr>
      <w:r w:rsidRPr="00727C7F">
        <w:rPr>
          <w:rFonts w:eastAsia="Calibri"/>
          <w:lang w:eastAsia="en-US"/>
        </w:rPr>
        <w:t>в Лесной Кодекс Российской Федерации в части особенностей использования лесов в местах традиционного проживания и традиционной хозяйственной деятельности коренных малочисленных народов Севера;</w:t>
      </w:r>
    </w:p>
    <w:p w:rsidR="005325BD" w:rsidRPr="00727C7F" w:rsidRDefault="00C65BE5" w:rsidP="00727C7F">
      <w:pPr>
        <w:pStyle w:val="a7"/>
        <w:tabs>
          <w:tab w:val="left" w:pos="0"/>
          <w:tab w:val="left" w:pos="993"/>
        </w:tabs>
        <w:spacing w:line="360" w:lineRule="auto"/>
        <w:ind w:left="0" w:firstLine="567"/>
        <w:jc w:val="both"/>
        <w:rPr>
          <w:bCs/>
        </w:rPr>
      </w:pPr>
      <w:r w:rsidRPr="00727C7F">
        <w:rPr>
          <w:bCs/>
        </w:rPr>
        <w:t xml:space="preserve">2) </w:t>
      </w:r>
      <w:r w:rsidR="000E14EF" w:rsidRPr="00727C7F">
        <w:rPr>
          <w:bCs/>
        </w:rPr>
        <w:t xml:space="preserve">рассмотреть вопрос о возможности создания территорий традиционного природопользования не только </w:t>
      </w:r>
      <w:r w:rsidR="00591115" w:rsidRPr="00727C7F">
        <w:rPr>
          <w:bCs/>
        </w:rPr>
        <w:t xml:space="preserve">в </w:t>
      </w:r>
      <w:r w:rsidR="008018EE">
        <w:rPr>
          <w:bCs/>
        </w:rPr>
        <w:t>местах</w:t>
      </w:r>
      <w:r w:rsidR="000E14EF" w:rsidRPr="00727C7F">
        <w:rPr>
          <w:bCs/>
        </w:rPr>
        <w:t xml:space="preserve"> традиционного проживания и традиционной хозяйственной деятельности коренных малочисленных народов, но и за их пределами;</w:t>
      </w:r>
    </w:p>
    <w:p w:rsidR="00010D65" w:rsidRPr="00727C7F" w:rsidRDefault="0003036F" w:rsidP="00727C7F">
      <w:pPr>
        <w:pStyle w:val="a7"/>
        <w:tabs>
          <w:tab w:val="left" w:pos="0"/>
          <w:tab w:val="left" w:pos="993"/>
        </w:tabs>
        <w:spacing w:line="360" w:lineRule="auto"/>
        <w:ind w:left="0" w:firstLine="567"/>
        <w:jc w:val="both"/>
        <w:rPr>
          <w:bCs/>
        </w:rPr>
      </w:pPr>
      <w:r w:rsidRPr="00727C7F">
        <w:rPr>
          <w:bCs/>
        </w:rPr>
        <w:t xml:space="preserve">3) </w:t>
      </w:r>
      <w:r w:rsidR="00C65BE5" w:rsidRPr="00727C7F">
        <w:rPr>
          <w:bCs/>
        </w:rPr>
        <w:t>п</w:t>
      </w:r>
      <w:r w:rsidR="00C012DF" w:rsidRPr="00727C7F">
        <w:rPr>
          <w:bCs/>
        </w:rPr>
        <w:t xml:space="preserve">ринять меры для ускорения разработки и внесения в </w:t>
      </w:r>
      <w:r w:rsidR="00135C3C" w:rsidRPr="00727C7F">
        <w:rPr>
          <w:bCs/>
        </w:rPr>
        <w:t xml:space="preserve">Государственное Собрание (Ил </w:t>
      </w:r>
      <w:proofErr w:type="spellStart"/>
      <w:r w:rsidR="00135C3C" w:rsidRPr="00727C7F">
        <w:rPr>
          <w:bCs/>
        </w:rPr>
        <w:t>Тумэн</w:t>
      </w:r>
      <w:proofErr w:type="spellEnd"/>
      <w:r w:rsidR="00135C3C" w:rsidRPr="00727C7F">
        <w:rPr>
          <w:bCs/>
        </w:rPr>
        <w:t xml:space="preserve">) Республики Саха (Якутия) </w:t>
      </w:r>
      <w:r w:rsidR="00C012DF" w:rsidRPr="00727C7F">
        <w:rPr>
          <w:bCs/>
        </w:rPr>
        <w:t xml:space="preserve">проекта закона </w:t>
      </w:r>
      <w:r w:rsidR="00135C3C" w:rsidRPr="00727C7F">
        <w:rPr>
          <w:bCs/>
        </w:rPr>
        <w:t>Республики Саха (</w:t>
      </w:r>
      <w:r w:rsidR="00E341EE" w:rsidRPr="00727C7F">
        <w:rPr>
          <w:bCs/>
        </w:rPr>
        <w:t>Я</w:t>
      </w:r>
      <w:r w:rsidR="00135C3C" w:rsidRPr="00727C7F">
        <w:rPr>
          <w:bCs/>
        </w:rPr>
        <w:t xml:space="preserve">кутия) </w:t>
      </w:r>
      <w:r w:rsidR="00E341EE" w:rsidRPr="00727C7F">
        <w:rPr>
          <w:bCs/>
        </w:rPr>
        <w:t>«О северном домашнем оленеводстве»</w:t>
      </w:r>
      <w:r w:rsidR="00742975">
        <w:rPr>
          <w:bCs/>
        </w:rPr>
        <w:t xml:space="preserve"> в новой редакции</w:t>
      </w:r>
      <w:r w:rsidR="00D57539" w:rsidRPr="00727C7F">
        <w:rPr>
          <w:bCs/>
        </w:rPr>
        <w:t>;</w:t>
      </w:r>
    </w:p>
    <w:p w:rsidR="00010D65" w:rsidRPr="00727C7F" w:rsidRDefault="005654C4" w:rsidP="00727C7F">
      <w:pPr>
        <w:pStyle w:val="a7"/>
        <w:tabs>
          <w:tab w:val="left" w:pos="0"/>
          <w:tab w:val="left" w:pos="993"/>
        </w:tabs>
        <w:spacing w:line="360" w:lineRule="auto"/>
        <w:ind w:left="0" w:firstLine="567"/>
        <w:jc w:val="both"/>
        <w:rPr>
          <w:bCs/>
        </w:rPr>
      </w:pPr>
      <w:r w:rsidRPr="00727C7F">
        <w:rPr>
          <w:bCs/>
        </w:rPr>
        <w:t>4</w:t>
      </w:r>
      <w:r w:rsidR="00C012DF" w:rsidRPr="00727C7F">
        <w:rPr>
          <w:bCs/>
        </w:rPr>
        <w:t>)</w:t>
      </w:r>
      <w:r w:rsidR="00331F9C" w:rsidRPr="00727C7F">
        <w:rPr>
          <w:bCs/>
        </w:rPr>
        <w:t xml:space="preserve"> </w:t>
      </w:r>
      <w:r w:rsidR="006C28A2" w:rsidRPr="00727C7F">
        <w:rPr>
          <w:bCs/>
        </w:rPr>
        <w:t xml:space="preserve">ускорить </w:t>
      </w:r>
      <w:r w:rsidR="00F30300" w:rsidRPr="00727C7F">
        <w:rPr>
          <w:bCs/>
        </w:rPr>
        <w:t>разработ</w:t>
      </w:r>
      <w:r w:rsidR="006C28A2" w:rsidRPr="00727C7F">
        <w:rPr>
          <w:bCs/>
        </w:rPr>
        <w:t xml:space="preserve">ку </w:t>
      </w:r>
      <w:proofErr w:type="gramStart"/>
      <w:r w:rsidR="006C28A2" w:rsidRPr="00727C7F">
        <w:rPr>
          <w:bCs/>
        </w:rPr>
        <w:t xml:space="preserve">концепции </w:t>
      </w:r>
      <w:r w:rsidR="00F30300" w:rsidRPr="00727C7F">
        <w:rPr>
          <w:bCs/>
        </w:rPr>
        <w:t>устойчивого</w:t>
      </w:r>
      <w:r w:rsidR="00D1545D" w:rsidRPr="00727C7F">
        <w:rPr>
          <w:bCs/>
        </w:rPr>
        <w:t xml:space="preserve"> </w:t>
      </w:r>
      <w:r w:rsidR="00F30300" w:rsidRPr="00727C7F">
        <w:rPr>
          <w:bCs/>
        </w:rPr>
        <w:t>развития</w:t>
      </w:r>
      <w:r w:rsidR="00CC6A5F" w:rsidRPr="00727C7F">
        <w:rPr>
          <w:bCs/>
        </w:rPr>
        <w:t xml:space="preserve"> </w:t>
      </w:r>
      <w:r w:rsidR="00F30300" w:rsidRPr="00727C7F">
        <w:rPr>
          <w:bCs/>
        </w:rPr>
        <w:t xml:space="preserve"> коренных малочисленных народов Севера</w:t>
      </w:r>
      <w:r w:rsidR="00C310EE" w:rsidRPr="00727C7F">
        <w:rPr>
          <w:bCs/>
        </w:rPr>
        <w:t xml:space="preserve"> </w:t>
      </w:r>
      <w:r w:rsidR="003B2D04" w:rsidRPr="00727C7F">
        <w:rPr>
          <w:bCs/>
        </w:rPr>
        <w:t>Республики</w:t>
      </w:r>
      <w:proofErr w:type="gramEnd"/>
      <w:r w:rsidR="003B2D04" w:rsidRPr="00727C7F">
        <w:rPr>
          <w:bCs/>
        </w:rPr>
        <w:t xml:space="preserve"> Саха (Якутия)</w:t>
      </w:r>
      <w:r w:rsidR="00201E50" w:rsidRPr="00727C7F">
        <w:rPr>
          <w:bCs/>
        </w:rPr>
        <w:t xml:space="preserve"> </w:t>
      </w:r>
      <w:r w:rsidR="00DC424F" w:rsidRPr="00727C7F">
        <w:rPr>
          <w:bCs/>
        </w:rPr>
        <w:t>до 2032</w:t>
      </w:r>
      <w:r w:rsidR="00C310EE" w:rsidRPr="00727C7F">
        <w:rPr>
          <w:bCs/>
        </w:rPr>
        <w:t xml:space="preserve"> год</w:t>
      </w:r>
      <w:r w:rsidR="00DC424F" w:rsidRPr="00727C7F">
        <w:rPr>
          <w:bCs/>
        </w:rPr>
        <w:t>а</w:t>
      </w:r>
      <w:r w:rsidR="00DB266C" w:rsidRPr="00727C7F">
        <w:rPr>
          <w:bCs/>
        </w:rPr>
        <w:t xml:space="preserve">; </w:t>
      </w:r>
    </w:p>
    <w:p w:rsidR="00F82E78" w:rsidRPr="00727C7F" w:rsidRDefault="005654C4" w:rsidP="00727C7F">
      <w:pPr>
        <w:pStyle w:val="a7"/>
        <w:tabs>
          <w:tab w:val="left" w:pos="0"/>
          <w:tab w:val="left" w:pos="993"/>
        </w:tabs>
        <w:spacing w:line="360" w:lineRule="auto"/>
        <w:ind w:left="0" w:firstLine="567"/>
        <w:jc w:val="both"/>
        <w:rPr>
          <w:bCs/>
        </w:rPr>
      </w:pPr>
      <w:proofErr w:type="gramStart"/>
      <w:r w:rsidRPr="00727C7F">
        <w:rPr>
          <w:bCs/>
        </w:rPr>
        <w:lastRenderedPageBreak/>
        <w:t>5</w:t>
      </w:r>
      <w:r w:rsidR="006C28A2" w:rsidRPr="00727C7F">
        <w:rPr>
          <w:bCs/>
        </w:rPr>
        <w:t>)</w:t>
      </w:r>
      <w:r w:rsidR="008656C1" w:rsidRPr="00727C7F">
        <w:rPr>
          <w:bCs/>
        </w:rPr>
        <w:t xml:space="preserve"> </w:t>
      </w:r>
      <w:r w:rsidR="004C6DDB" w:rsidRPr="00727C7F">
        <w:rPr>
          <w:bCs/>
        </w:rPr>
        <w:t>принять решение</w:t>
      </w:r>
      <w:r w:rsidR="00071D16" w:rsidRPr="00727C7F">
        <w:rPr>
          <w:bCs/>
        </w:rPr>
        <w:t xml:space="preserve"> </w:t>
      </w:r>
      <w:r w:rsidR="00506F41" w:rsidRPr="00727C7F">
        <w:rPr>
          <w:bCs/>
        </w:rPr>
        <w:t>о</w:t>
      </w:r>
      <w:r w:rsidR="00071D16" w:rsidRPr="00727C7F">
        <w:rPr>
          <w:bCs/>
        </w:rPr>
        <w:t xml:space="preserve"> </w:t>
      </w:r>
      <w:r w:rsidR="00B811DF">
        <w:rPr>
          <w:bCs/>
        </w:rPr>
        <w:t xml:space="preserve">разработке </w:t>
      </w:r>
      <w:r w:rsidR="00792376" w:rsidRPr="00727C7F">
        <w:rPr>
          <w:bCs/>
        </w:rPr>
        <w:t>К</w:t>
      </w:r>
      <w:r w:rsidR="00D33F23" w:rsidRPr="00727C7F">
        <w:rPr>
          <w:bCs/>
        </w:rPr>
        <w:t>омплексной программ</w:t>
      </w:r>
      <w:r w:rsidR="00B811DF">
        <w:rPr>
          <w:bCs/>
        </w:rPr>
        <w:t>ы</w:t>
      </w:r>
      <w:r w:rsidR="00D33F23" w:rsidRPr="00727C7F">
        <w:rPr>
          <w:bCs/>
        </w:rPr>
        <w:t xml:space="preserve"> устойчивого развития коренных малочисленных народов Севера в </w:t>
      </w:r>
      <w:r w:rsidR="00792376" w:rsidRPr="00727C7F">
        <w:rPr>
          <w:bCs/>
        </w:rPr>
        <w:t>Р</w:t>
      </w:r>
      <w:r w:rsidR="00D33F23" w:rsidRPr="00727C7F">
        <w:rPr>
          <w:bCs/>
        </w:rPr>
        <w:t>еспублике Саха (Якутия)</w:t>
      </w:r>
      <w:r w:rsidR="00FC4B4B" w:rsidRPr="00727C7F">
        <w:rPr>
          <w:bCs/>
        </w:rPr>
        <w:t>, направленн</w:t>
      </w:r>
      <w:r w:rsidR="007B6753">
        <w:rPr>
          <w:bCs/>
        </w:rPr>
        <w:t>ой</w:t>
      </w:r>
      <w:r w:rsidR="00FC4B4B" w:rsidRPr="00727C7F">
        <w:rPr>
          <w:bCs/>
        </w:rPr>
        <w:t xml:space="preserve"> на сохранение исконной среды обитания коренных малочисленных народов Севера, их образа жизни</w:t>
      </w:r>
      <w:r w:rsidR="007B6753">
        <w:rPr>
          <w:bCs/>
        </w:rPr>
        <w:t>,</w:t>
      </w:r>
      <w:r w:rsidR="00076568" w:rsidRPr="00727C7F">
        <w:rPr>
          <w:bCs/>
        </w:rPr>
        <w:t xml:space="preserve"> </w:t>
      </w:r>
      <w:r w:rsidR="00FA08ED" w:rsidRPr="00727C7F">
        <w:rPr>
          <w:bCs/>
        </w:rPr>
        <w:t>м</w:t>
      </w:r>
      <w:r w:rsidR="00FC4B4B" w:rsidRPr="00727C7F">
        <w:rPr>
          <w:bCs/>
        </w:rPr>
        <w:t>одернизацию хозяйственной деятельности и всей социальной сферы (включая систему образования, здравоохранения, культуры</w:t>
      </w:r>
      <w:r w:rsidR="00FA08ED" w:rsidRPr="00727C7F">
        <w:rPr>
          <w:bCs/>
        </w:rPr>
        <w:t>)</w:t>
      </w:r>
      <w:r w:rsidR="00FC4B4B" w:rsidRPr="00727C7F">
        <w:rPr>
          <w:bCs/>
        </w:rPr>
        <w:t xml:space="preserve"> в местах традиционного проживания</w:t>
      </w:r>
      <w:r w:rsidR="00FA08ED" w:rsidRPr="00727C7F">
        <w:rPr>
          <w:bCs/>
        </w:rPr>
        <w:t xml:space="preserve"> и традиционной хозяйственной деятельности коренных малочисленных народов Севера</w:t>
      </w:r>
      <w:r w:rsidR="003679BF" w:rsidRPr="00727C7F">
        <w:rPr>
          <w:bCs/>
        </w:rPr>
        <w:t>,</w:t>
      </w:r>
      <w:r w:rsidR="001F163A" w:rsidRPr="00727C7F">
        <w:rPr>
          <w:bCs/>
        </w:rPr>
        <w:t xml:space="preserve"> в целях реализации </w:t>
      </w:r>
      <w:r w:rsidR="00FC4B4B" w:rsidRPr="00727C7F">
        <w:rPr>
          <w:bCs/>
        </w:rPr>
        <w:t>распоряжени</w:t>
      </w:r>
      <w:r w:rsidR="00076568" w:rsidRPr="00727C7F">
        <w:rPr>
          <w:bCs/>
        </w:rPr>
        <w:t>я Правительства РФ</w:t>
      </w:r>
      <w:proofErr w:type="gramEnd"/>
      <w:r w:rsidR="00076568" w:rsidRPr="00727C7F">
        <w:rPr>
          <w:bCs/>
        </w:rPr>
        <w:t xml:space="preserve"> </w:t>
      </w:r>
      <w:r w:rsidR="00FC4B4B" w:rsidRPr="00727C7F">
        <w:rPr>
          <w:bCs/>
        </w:rPr>
        <w:t>от 25 августа 2016 года № 1792-р «</w:t>
      </w:r>
      <w:r w:rsidR="00F83967" w:rsidRPr="00727C7F">
        <w:rPr>
          <w:bCs/>
        </w:rPr>
        <w:t>Об утверждении п</w:t>
      </w:r>
      <w:r w:rsidR="00FC4B4B" w:rsidRPr="00727C7F">
        <w:rPr>
          <w:bCs/>
        </w:rPr>
        <w:t>лан</w:t>
      </w:r>
      <w:r w:rsidR="00FA08ED" w:rsidRPr="00727C7F">
        <w:rPr>
          <w:bCs/>
        </w:rPr>
        <w:t>а</w:t>
      </w:r>
      <w:r w:rsidR="00FC4B4B" w:rsidRPr="00727C7F">
        <w:rPr>
          <w:bCs/>
        </w:rPr>
        <w:t xml:space="preserve"> реализации </w:t>
      </w:r>
      <w:r w:rsidR="00F83967" w:rsidRPr="00727C7F">
        <w:rPr>
          <w:bCs/>
        </w:rPr>
        <w:t>в 2016</w:t>
      </w:r>
      <w:r w:rsidR="009A23FA">
        <w:rPr>
          <w:bCs/>
        </w:rPr>
        <w:t xml:space="preserve"> -2025 </w:t>
      </w:r>
      <w:r w:rsidR="00F83967" w:rsidRPr="00727C7F">
        <w:rPr>
          <w:bCs/>
        </w:rPr>
        <w:t xml:space="preserve">годах </w:t>
      </w:r>
      <w:r w:rsidR="00FC4B4B" w:rsidRPr="00727C7F">
        <w:rPr>
          <w:bCs/>
        </w:rPr>
        <w:t>Концепции устойчивого развития коренных малочисленных народов Севера, Сибири  и Дальнего Востока РФ»</w:t>
      </w:r>
      <w:r w:rsidR="00BC4BAC" w:rsidRPr="00727C7F">
        <w:rPr>
          <w:bCs/>
        </w:rPr>
        <w:t>;</w:t>
      </w:r>
      <w:r w:rsidR="00FC4B4B" w:rsidRPr="00727C7F">
        <w:rPr>
          <w:bCs/>
        </w:rPr>
        <w:t xml:space="preserve"> </w:t>
      </w:r>
    </w:p>
    <w:p w:rsidR="00C60A90" w:rsidRPr="00727C7F" w:rsidRDefault="00AB146F" w:rsidP="00727C7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Theme="minorHAnsi"/>
          <w:lang w:eastAsia="en-US"/>
        </w:rPr>
      </w:pPr>
      <w:r w:rsidRPr="00727C7F">
        <w:rPr>
          <w:bCs/>
        </w:rPr>
        <w:t>6</w:t>
      </w:r>
      <w:r w:rsidR="003871FF" w:rsidRPr="00727C7F">
        <w:rPr>
          <w:bCs/>
        </w:rPr>
        <w:t xml:space="preserve">) </w:t>
      </w:r>
      <w:r w:rsidR="00C60A90" w:rsidRPr="00727C7F">
        <w:rPr>
          <w:bCs/>
        </w:rPr>
        <w:t xml:space="preserve">рассмотреть вопрос о </w:t>
      </w:r>
      <w:r w:rsidR="00C60A90" w:rsidRPr="00727C7F">
        <w:rPr>
          <w:rFonts w:eastAsiaTheme="minorHAnsi"/>
          <w:lang w:eastAsia="en-US"/>
        </w:rPr>
        <w:t xml:space="preserve">наделении органов местного самоуправления </w:t>
      </w:r>
      <w:r w:rsidR="00DD7E72" w:rsidRPr="00727C7F">
        <w:rPr>
          <w:rFonts w:eastAsiaTheme="minorHAnsi"/>
          <w:lang w:eastAsia="en-US"/>
        </w:rPr>
        <w:t xml:space="preserve">Республики Саха (Якутия) </w:t>
      </w:r>
      <w:r w:rsidR="00C60A90" w:rsidRPr="00727C7F">
        <w:rPr>
          <w:rFonts w:eastAsiaTheme="minorHAnsi"/>
          <w:lang w:eastAsia="en-US"/>
        </w:rPr>
        <w:t xml:space="preserve">отдельными </w:t>
      </w:r>
      <w:r w:rsidR="00742975">
        <w:rPr>
          <w:rFonts w:eastAsiaTheme="minorHAnsi"/>
          <w:lang w:eastAsia="en-US"/>
        </w:rPr>
        <w:t xml:space="preserve">государственными </w:t>
      </w:r>
      <w:r w:rsidR="00C60A90" w:rsidRPr="00727C7F">
        <w:rPr>
          <w:rFonts w:eastAsiaTheme="minorHAnsi"/>
          <w:lang w:eastAsia="en-US"/>
        </w:rPr>
        <w:t>полномочиями по защите исконной среды обитания, традиционных образа жизни, хозяйственной деятельности и промыслов малочисленных народов с передачей указанным органам необходимых материальных и финансовых средств;</w:t>
      </w:r>
    </w:p>
    <w:p w:rsidR="00026673" w:rsidRPr="00727C7F" w:rsidRDefault="00AB146F" w:rsidP="00727C7F">
      <w:pPr>
        <w:pStyle w:val="a7"/>
        <w:tabs>
          <w:tab w:val="left" w:pos="0"/>
          <w:tab w:val="left" w:pos="993"/>
        </w:tabs>
        <w:spacing w:line="360" w:lineRule="auto"/>
        <w:ind w:left="0" w:firstLine="567"/>
        <w:jc w:val="both"/>
        <w:rPr>
          <w:bCs/>
        </w:rPr>
      </w:pPr>
      <w:r w:rsidRPr="00727C7F">
        <w:rPr>
          <w:bCs/>
        </w:rPr>
        <w:t>7</w:t>
      </w:r>
      <w:r w:rsidR="00237434" w:rsidRPr="00727C7F">
        <w:rPr>
          <w:bCs/>
        </w:rPr>
        <w:t xml:space="preserve">) </w:t>
      </w:r>
      <w:r w:rsidR="00026673" w:rsidRPr="00727C7F">
        <w:rPr>
          <w:bCs/>
        </w:rPr>
        <w:t>рассмотреть вопрос о перечне мер государственной поддержки на обустройство земельных участков территорий традиционного природопользования и  заключени</w:t>
      </w:r>
      <w:r w:rsidR="00890F4A">
        <w:rPr>
          <w:bCs/>
        </w:rPr>
        <w:t>и</w:t>
      </w:r>
      <w:r w:rsidR="00026673" w:rsidRPr="00727C7F">
        <w:rPr>
          <w:bCs/>
        </w:rPr>
        <w:t xml:space="preserve"> </w:t>
      </w:r>
      <w:proofErr w:type="spellStart"/>
      <w:r w:rsidR="00026673" w:rsidRPr="00727C7F">
        <w:rPr>
          <w:bCs/>
        </w:rPr>
        <w:t>охотхозяйственных</w:t>
      </w:r>
      <w:proofErr w:type="spellEnd"/>
      <w:r w:rsidR="00026673" w:rsidRPr="00727C7F">
        <w:rPr>
          <w:bCs/>
        </w:rPr>
        <w:t xml:space="preserve"> соглашений</w:t>
      </w:r>
      <w:r w:rsidR="007E4550" w:rsidRPr="00727C7F">
        <w:rPr>
          <w:bCs/>
        </w:rPr>
        <w:t xml:space="preserve"> </w:t>
      </w:r>
      <w:r w:rsidR="00BA4316" w:rsidRPr="00727C7F">
        <w:rPr>
          <w:bCs/>
        </w:rPr>
        <w:t>с родовыми общинами на</w:t>
      </w:r>
      <w:r w:rsidR="007E4550" w:rsidRPr="00727C7F">
        <w:rPr>
          <w:bCs/>
        </w:rPr>
        <w:t xml:space="preserve"> 49 лет;</w:t>
      </w:r>
    </w:p>
    <w:p w:rsidR="007F45DC" w:rsidRDefault="00AB146F" w:rsidP="00727C7F">
      <w:pPr>
        <w:pStyle w:val="a7"/>
        <w:tabs>
          <w:tab w:val="left" w:pos="0"/>
          <w:tab w:val="left" w:pos="993"/>
        </w:tabs>
        <w:spacing w:line="360" w:lineRule="auto"/>
        <w:ind w:left="0" w:firstLine="567"/>
        <w:jc w:val="both"/>
        <w:rPr>
          <w:bCs/>
        </w:rPr>
      </w:pPr>
      <w:r w:rsidRPr="00727C7F">
        <w:rPr>
          <w:bCs/>
        </w:rPr>
        <w:t>8</w:t>
      </w:r>
      <w:r w:rsidR="00026673" w:rsidRPr="00727C7F">
        <w:rPr>
          <w:bCs/>
        </w:rPr>
        <w:t xml:space="preserve">) </w:t>
      </w:r>
      <w:r w:rsidR="003871FF" w:rsidRPr="00727C7F">
        <w:rPr>
          <w:bCs/>
        </w:rPr>
        <w:t xml:space="preserve">рассмотреть вопрос о </w:t>
      </w:r>
      <w:r w:rsidR="00D6742F" w:rsidRPr="00727C7F">
        <w:rPr>
          <w:bCs/>
        </w:rPr>
        <w:t>подготовк</w:t>
      </w:r>
      <w:r w:rsidR="0024095A" w:rsidRPr="00727C7F">
        <w:rPr>
          <w:bCs/>
        </w:rPr>
        <w:t>е</w:t>
      </w:r>
      <w:r w:rsidR="00D6742F" w:rsidRPr="00727C7F">
        <w:rPr>
          <w:bCs/>
        </w:rPr>
        <w:t xml:space="preserve"> научных кадров из числа коренных мал</w:t>
      </w:r>
      <w:r w:rsidR="00273313" w:rsidRPr="00727C7F">
        <w:rPr>
          <w:bCs/>
        </w:rPr>
        <w:t>очисленных народов Севера</w:t>
      </w:r>
      <w:r w:rsidR="003D486A" w:rsidRPr="00727C7F">
        <w:rPr>
          <w:bCs/>
        </w:rPr>
        <w:t>.</w:t>
      </w:r>
    </w:p>
    <w:p w:rsidR="009A31EE" w:rsidRDefault="009A31EE" w:rsidP="009A31EE">
      <w:pPr>
        <w:pStyle w:val="a7"/>
        <w:tabs>
          <w:tab w:val="left" w:pos="0"/>
          <w:tab w:val="left" w:pos="993"/>
        </w:tabs>
        <w:spacing w:line="360" w:lineRule="auto"/>
        <w:ind w:left="0" w:firstLine="567"/>
        <w:jc w:val="both"/>
        <w:rPr>
          <w:bCs/>
        </w:rPr>
      </w:pPr>
      <w:r>
        <w:rPr>
          <w:bCs/>
        </w:rPr>
        <w:t xml:space="preserve">3. </w:t>
      </w:r>
      <w:r w:rsidRPr="009A31EE">
        <w:rPr>
          <w:bCs/>
        </w:rPr>
        <w:t>Министерству по внешним связям и делам н</w:t>
      </w:r>
      <w:r>
        <w:rPr>
          <w:bCs/>
        </w:rPr>
        <w:t xml:space="preserve">ародов Республики Саха (Якутия) </w:t>
      </w:r>
      <w:r w:rsidRPr="009A31EE">
        <w:rPr>
          <w:bCs/>
        </w:rPr>
        <w:t xml:space="preserve">представить в 2019 году Государственному Собранию (Ил </w:t>
      </w:r>
      <w:proofErr w:type="spellStart"/>
      <w:r w:rsidRPr="009A31EE">
        <w:rPr>
          <w:bCs/>
        </w:rPr>
        <w:t>Тумэн</w:t>
      </w:r>
      <w:proofErr w:type="spellEnd"/>
      <w:r w:rsidRPr="009A31EE">
        <w:rPr>
          <w:bCs/>
        </w:rPr>
        <w:t>) Республики Саха (Якутия) доклад «О реализации прав коренных малочисленных народов в Республике Саха (Якутия)»;</w:t>
      </w:r>
    </w:p>
    <w:p w:rsidR="009A31EE" w:rsidRPr="00727C7F" w:rsidRDefault="009A31EE" w:rsidP="009A31EE">
      <w:pPr>
        <w:pStyle w:val="a7"/>
        <w:tabs>
          <w:tab w:val="left" w:pos="0"/>
          <w:tab w:val="left" w:pos="993"/>
        </w:tabs>
        <w:spacing w:line="360" w:lineRule="auto"/>
        <w:ind w:left="0" w:firstLine="567"/>
        <w:jc w:val="both"/>
        <w:rPr>
          <w:bCs/>
        </w:rPr>
      </w:pPr>
      <w:r>
        <w:rPr>
          <w:bCs/>
        </w:rPr>
        <w:t xml:space="preserve">4. </w:t>
      </w:r>
      <w:r w:rsidRPr="009A31EE">
        <w:rPr>
          <w:bCs/>
        </w:rPr>
        <w:t>Министерству имущественных и земельных отношений Республики Саха (Якутия), Министерству экологии, лесного хозяйства Республики Саха (Якутия), Министерству промышленности и геологии Республики Саха (Якутия), Министерству внешних связей и делам народов Респуб</w:t>
      </w:r>
      <w:r>
        <w:rPr>
          <w:bCs/>
        </w:rPr>
        <w:t xml:space="preserve">лики Саха (Якутия) </w:t>
      </w:r>
      <w:r w:rsidRPr="009A31EE">
        <w:rPr>
          <w:bCs/>
        </w:rPr>
        <w:t>оказать содействие органам местного самоуправления в разработке «дорожной карты» по зонированию созданных территорий традиционного природопользования с разрешенными видами землепользования</w:t>
      </w:r>
      <w:r w:rsidR="00CB5696">
        <w:rPr>
          <w:bCs/>
        </w:rPr>
        <w:t>.</w:t>
      </w:r>
    </w:p>
    <w:p w:rsidR="00932396" w:rsidRDefault="009A31EE" w:rsidP="00932396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eastAsiaTheme="minorHAnsi"/>
          <w:lang w:eastAsia="en-US"/>
        </w:rPr>
      </w:pPr>
      <w:r w:rsidRPr="009A31EE">
        <w:rPr>
          <w:bCs/>
        </w:rPr>
        <w:t>5</w:t>
      </w:r>
      <w:r w:rsidR="00026673" w:rsidRPr="009A31EE">
        <w:rPr>
          <w:bCs/>
        </w:rPr>
        <w:t xml:space="preserve">. </w:t>
      </w:r>
      <w:r w:rsidR="00742975">
        <w:rPr>
          <w:bCs/>
        </w:rPr>
        <w:t xml:space="preserve">Главам </w:t>
      </w:r>
      <w:r w:rsidR="00932396">
        <w:rPr>
          <w:bCs/>
        </w:rPr>
        <w:t>м</w:t>
      </w:r>
      <w:r w:rsidR="00932396" w:rsidRPr="009A31EE">
        <w:rPr>
          <w:bCs/>
        </w:rPr>
        <w:t>униципальны</w:t>
      </w:r>
      <w:r w:rsidR="00932396">
        <w:rPr>
          <w:bCs/>
        </w:rPr>
        <w:t>х</w:t>
      </w:r>
      <w:r w:rsidR="00932396" w:rsidRPr="009A31EE">
        <w:rPr>
          <w:bCs/>
        </w:rPr>
        <w:t xml:space="preserve"> образовани</w:t>
      </w:r>
      <w:r w:rsidR="00932396">
        <w:rPr>
          <w:bCs/>
        </w:rPr>
        <w:t>й</w:t>
      </w:r>
      <w:r w:rsidR="00932396" w:rsidRPr="009A31EE">
        <w:rPr>
          <w:bCs/>
        </w:rPr>
        <w:t xml:space="preserve"> Республики</w:t>
      </w:r>
      <w:r w:rsidR="00932396" w:rsidRPr="00727C7F">
        <w:rPr>
          <w:bCs/>
        </w:rPr>
        <w:t xml:space="preserve"> Саха (Якутия)</w:t>
      </w:r>
      <w:r w:rsidR="00932396">
        <w:rPr>
          <w:bCs/>
        </w:rPr>
        <w:t xml:space="preserve">, </w:t>
      </w:r>
      <w:r w:rsidR="00F34230">
        <w:rPr>
          <w:bCs/>
        </w:rPr>
        <w:t xml:space="preserve">главам </w:t>
      </w:r>
      <w:r w:rsidR="00932396">
        <w:rPr>
          <w:rFonts w:eastAsiaTheme="minorHAnsi"/>
          <w:lang w:eastAsia="en-US"/>
        </w:rPr>
        <w:t>поселений, являющихся местами компактного проживания коренных малочисленных народов Севера Республики Саха (Якутия)</w:t>
      </w:r>
      <w:r w:rsidR="002168E2">
        <w:rPr>
          <w:rFonts w:eastAsiaTheme="minorHAnsi"/>
          <w:lang w:eastAsia="en-US"/>
        </w:rPr>
        <w:t>:</w:t>
      </w:r>
      <w:bookmarkStart w:id="0" w:name="_GoBack"/>
      <w:bookmarkEnd w:id="0"/>
    </w:p>
    <w:p w:rsidR="001A52E2" w:rsidRPr="00727C7F" w:rsidRDefault="001A52E2" w:rsidP="00727C7F">
      <w:pPr>
        <w:tabs>
          <w:tab w:val="left" w:pos="993"/>
        </w:tabs>
        <w:spacing w:line="360" w:lineRule="auto"/>
        <w:ind w:firstLine="709"/>
        <w:contextualSpacing/>
        <w:jc w:val="both"/>
        <w:rPr>
          <w:bCs/>
        </w:rPr>
      </w:pPr>
      <w:r w:rsidRPr="00727C7F">
        <w:rPr>
          <w:bCs/>
        </w:rPr>
        <w:lastRenderedPageBreak/>
        <w:t xml:space="preserve">1) </w:t>
      </w:r>
      <w:r w:rsidR="006161C6">
        <w:rPr>
          <w:bCs/>
        </w:rPr>
        <w:t>заслушать</w:t>
      </w:r>
      <w:r w:rsidR="00C5771F" w:rsidRPr="00727C7F">
        <w:rPr>
          <w:bCs/>
        </w:rPr>
        <w:t xml:space="preserve"> </w:t>
      </w:r>
      <w:r w:rsidR="00350FB5">
        <w:rPr>
          <w:bCs/>
        </w:rPr>
        <w:t>отчет</w:t>
      </w:r>
      <w:r w:rsidR="00A141C8" w:rsidRPr="00727C7F">
        <w:rPr>
          <w:bCs/>
        </w:rPr>
        <w:t xml:space="preserve"> </w:t>
      </w:r>
      <w:r w:rsidR="00C5771F" w:rsidRPr="00727C7F">
        <w:rPr>
          <w:bCs/>
        </w:rPr>
        <w:t xml:space="preserve">о </w:t>
      </w:r>
      <w:r w:rsidRPr="00727C7F">
        <w:rPr>
          <w:bCs/>
        </w:rPr>
        <w:t xml:space="preserve">деятельности </w:t>
      </w:r>
      <w:r w:rsidR="00742975">
        <w:rPr>
          <w:bCs/>
        </w:rPr>
        <w:t>с</w:t>
      </w:r>
      <w:r w:rsidRPr="00727C7F">
        <w:rPr>
          <w:bCs/>
        </w:rPr>
        <w:t>ове</w:t>
      </w:r>
      <w:r w:rsidR="00636057" w:rsidRPr="00727C7F">
        <w:rPr>
          <w:bCs/>
        </w:rPr>
        <w:t>т</w:t>
      </w:r>
      <w:r w:rsidR="00742975">
        <w:rPr>
          <w:bCs/>
        </w:rPr>
        <w:t>ов</w:t>
      </w:r>
      <w:r w:rsidRPr="00727C7F">
        <w:rPr>
          <w:bCs/>
        </w:rPr>
        <w:t xml:space="preserve"> </w:t>
      </w:r>
      <w:r w:rsidR="00C5771F" w:rsidRPr="00727C7F">
        <w:rPr>
          <w:bCs/>
        </w:rPr>
        <w:t xml:space="preserve">представителей </w:t>
      </w:r>
      <w:r w:rsidRPr="00727C7F">
        <w:rPr>
          <w:bCs/>
        </w:rPr>
        <w:t xml:space="preserve">коренных </w:t>
      </w:r>
      <w:r w:rsidR="00742975">
        <w:rPr>
          <w:bCs/>
        </w:rPr>
        <w:t xml:space="preserve">малочисленных народов Севера </w:t>
      </w:r>
      <w:r w:rsidR="00742975" w:rsidRPr="00742975">
        <w:rPr>
          <w:bCs/>
        </w:rPr>
        <w:t>при главах муниципальных образований в местах традиционного проживания и традиционной хозяйственной деятельности малочисленных народов</w:t>
      </w:r>
      <w:r w:rsidR="00742975">
        <w:rPr>
          <w:bCs/>
        </w:rPr>
        <w:t>;</w:t>
      </w:r>
    </w:p>
    <w:p w:rsidR="00254464" w:rsidRDefault="00254464" w:rsidP="00727C7F">
      <w:pPr>
        <w:tabs>
          <w:tab w:val="left" w:pos="993"/>
        </w:tabs>
        <w:spacing w:line="360" w:lineRule="auto"/>
        <w:ind w:firstLine="709"/>
        <w:contextualSpacing/>
        <w:jc w:val="both"/>
        <w:rPr>
          <w:bCs/>
        </w:rPr>
      </w:pPr>
      <w:r w:rsidRPr="00727C7F">
        <w:rPr>
          <w:bCs/>
        </w:rPr>
        <w:t xml:space="preserve">2) </w:t>
      </w:r>
      <w:r w:rsidR="00742975">
        <w:rPr>
          <w:bCs/>
        </w:rPr>
        <w:t xml:space="preserve">предложить </w:t>
      </w:r>
      <w:r w:rsidR="007337C7">
        <w:rPr>
          <w:bCs/>
        </w:rPr>
        <w:t xml:space="preserve">включить </w:t>
      </w:r>
      <w:r w:rsidR="00742975">
        <w:rPr>
          <w:bCs/>
        </w:rPr>
        <w:t xml:space="preserve">в стратегии </w:t>
      </w:r>
      <w:r w:rsidR="00507081" w:rsidRPr="00727C7F">
        <w:rPr>
          <w:bCs/>
        </w:rPr>
        <w:t xml:space="preserve">социально-экономического развития </w:t>
      </w:r>
      <w:r w:rsidR="00742975">
        <w:rPr>
          <w:bCs/>
        </w:rPr>
        <w:t>муниципальных образований вопросы защи</w:t>
      </w:r>
      <w:r w:rsidR="00507081" w:rsidRPr="00727C7F">
        <w:rPr>
          <w:bCs/>
        </w:rPr>
        <w:t>т</w:t>
      </w:r>
      <w:r w:rsidR="00742975">
        <w:rPr>
          <w:bCs/>
        </w:rPr>
        <w:t>ы</w:t>
      </w:r>
      <w:r w:rsidR="005561BD" w:rsidRPr="00727C7F">
        <w:rPr>
          <w:bCs/>
        </w:rPr>
        <w:t xml:space="preserve"> исконной среды </w:t>
      </w:r>
      <w:r w:rsidR="00507081" w:rsidRPr="00727C7F">
        <w:rPr>
          <w:bCs/>
        </w:rPr>
        <w:t>обитания и традиционного образа жизни</w:t>
      </w:r>
      <w:r w:rsidR="005561BD" w:rsidRPr="00727C7F">
        <w:rPr>
          <w:bCs/>
        </w:rPr>
        <w:t xml:space="preserve"> малочисленных народов;</w:t>
      </w:r>
    </w:p>
    <w:p w:rsidR="009A31EE" w:rsidRPr="009A31EE" w:rsidRDefault="009A31EE" w:rsidP="009A31EE">
      <w:pPr>
        <w:tabs>
          <w:tab w:val="left" w:pos="993"/>
        </w:tabs>
        <w:spacing w:line="360" w:lineRule="auto"/>
        <w:ind w:firstLine="709"/>
        <w:contextualSpacing/>
        <w:jc w:val="both"/>
        <w:rPr>
          <w:bCs/>
        </w:rPr>
      </w:pPr>
      <w:r>
        <w:rPr>
          <w:bCs/>
        </w:rPr>
        <w:t>3</w:t>
      </w:r>
      <w:r w:rsidRPr="009A31EE">
        <w:rPr>
          <w:bCs/>
        </w:rPr>
        <w:t>) разработать и внести на рассмотрение представительны</w:t>
      </w:r>
      <w:r w:rsidR="00742975">
        <w:rPr>
          <w:bCs/>
        </w:rPr>
        <w:t>м</w:t>
      </w:r>
      <w:r w:rsidRPr="009A31EE">
        <w:rPr>
          <w:bCs/>
        </w:rPr>
        <w:t xml:space="preserve"> орган</w:t>
      </w:r>
      <w:r w:rsidR="00742975">
        <w:rPr>
          <w:bCs/>
        </w:rPr>
        <w:t>ам</w:t>
      </w:r>
      <w:r w:rsidRPr="009A31EE">
        <w:rPr>
          <w:bCs/>
        </w:rPr>
        <w:t xml:space="preserve"> местного самоуправления проект</w:t>
      </w:r>
      <w:r w:rsidR="00350FB5">
        <w:rPr>
          <w:bCs/>
        </w:rPr>
        <w:t>ы</w:t>
      </w:r>
      <w:r w:rsidRPr="009A31EE">
        <w:rPr>
          <w:bCs/>
        </w:rPr>
        <w:t xml:space="preserve"> актов о внесении изменений в положения о территориях традиционного природопользования с утверждением раз</w:t>
      </w:r>
      <w:r w:rsidR="00350FB5">
        <w:rPr>
          <w:bCs/>
        </w:rPr>
        <w:t>решенных видов землепользования.</w:t>
      </w:r>
    </w:p>
    <w:p w:rsidR="009A31EE" w:rsidRPr="00727C7F" w:rsidRDefault="009A31EE" w:rsidP="009A31EE">
      <w:pPr>
        <w:tabs>
          <w:tab w:val="left" w:pos="993"/>
        </w:tabs>
        <w:spacing w:line="360" w:lineRule="auto"/>
        <w:ind w:firstLine="709"/>
        <w:contextualSpacing/>
        <w:jc w:val="both"/>
        <w:rPr>
          <w:bCs/>
        </w:rPr>
      </w:pPr>
      <w:r>
        <w:rPr>
          <w:bCs/>
        </w:rPr>
        <w:t>4</w:t>
      </w:r>
      <w:r w:rsidRPr="009A31EE">
        <w:rPr>
          <w:bCs/>
        </w:rPr>
        <w:t>) организовать  разъяснительную работу среди населения о разрешенных видах землепользования на территориях традиционного природопользования</w:t>
      </w:r>
      <w:r w:rsidR="00A5798C">
        <w:rPr>
          <w:bCs/>
        </w:rPr>
        <w:t>.</w:t>
      </w:r>
    </w:p>
    <w:p w:rsidR="00A141C8" w:rsidRPr="00727C7F" w:rsidRDefault="009A31EE" w:rsidP="009A31EE">
      <w:pPr>
        <w:tabs>
          <w:tab w:val="left" w:pos="993"/>
        </w:tabs>
        <w:spacing w:line="360" w:lineRule="auto"/>
        <w:ind w:firstLine="709"/>
        <w:contextualSpacing/>
        <w:jc w:val="both"/>
        <w:rPr>
          <w:bCs/>
        </w:rPr>
      </w:pPr>
      <w:r>
        <w:rPr>
          <w:bCs/>
        </w:rPr>
        <w:t>6</w:t>
      </w:r>
      <w:r w:rsidR="00A141C8" w:rsidRPr="00727C7F">
        <w:rPr>
          <w:bCs/>
        </w:rPr>
        <w:t xml:space="preserve">. Представительным органам муниципальных </w:t>
      </w:r>
      <w:r>
        <w:rPr>
          <w:bCs/>
        </w:rPr>
        <w:t xml:space="preserve">образований </w:t>
      </w:r>
      <w:r w:rsidR="00E969C7" w:rsidRPr="00727C7F">
        <w:rPr>
          <w:bCs/>
        </w:rPr>
        <w:t xml:space="preserve">представить в 2019 году Государственному Собранию (Ил </w:t>
      </w:r>
      <w:proofErr w:type="spellStart"/>
      <w:r w:rsidR="00E969C7" w:rsidRPr="00727C7F">
        <w:rPr>
          <w:bCs/>
        </w:rPr>
        <w:t>Тумэн</w:t>
      </w:r>
      <w:proofErr w:type="spellEnd"/>
      <w:r w:rsidR="00E969C7" w:rsidRPr="00727C7F">
        <w:rPr>
          <w:bCs/>
        </w:rPr>
        <w:t xml:space="preserve">) Республики Саха (Якутия) </w:t>
      </w:r>
      <w:r w:rsidR="00462705" w:rsidRPr="00727C7F">
        <w:rPr>
          <w:bCs/>
        </w:rPr>
        <w:t xml:space="preserve">информацию </w:t>
      </w:r>
      <w:r w:rsidR="00E969C7" w:rsidRPr="00727C7F">
        <w:rPr>
          <w:bCs/>
        </w:rPr>
        <w:t>«</w:t>
      </w:r>
      <w:r w:rsidR="002B4637" w:rsidRPr="00727C7F">
        <w:rPr>
          <w:bCs/>
        </w:rPr>
        <w:t xml:space="preserve">О состоянии уровня </w:t>
      </w:r>
      <w:r w:rsidR="00E969C7" w:rsidRPr="00727C7F">
        <w:rPr>
          <w:bCs/>
        </w:rPr>
        <w:t xml:space="preserve">жизни коренных малочисленных народов </w:t>
      </w:r>
      <w:r w:rsidR="002B4637" w:rsidRPr="00727C7F">
        <w:rPr>
          <w:bCs/>
        </w:rPr>
        <w:t>С</w:t>
      </w:r>
      <w:r w:rsidR="00E969C7" w:rsidRPr="00727C7F">
        <w:rPr>
          <w:bCs/>
        </w:rPr>
        <w:t>евера</w:t>
      </w:r>
      <w:r w:rsidR="00AB67F2" w:rsidRPr="00727C7F">
        <w:rPr>
          <w:b/>
          <w:bCs/>
        </w:rPr>
        <w:t xml:space="preserve"> </w:t>
      </w:r>
      <w:r w:rsidR="002B4637" w:rsidRPr="00727C7F">
        <w:rPr>
          <w:bCs/>
        </w:rPr>
        <w:t>в национальных наслегах</w:t>
      </w:r>
      <w:r w:rsidR="002B4637" w:rsidRPr="00727C7F">
        <w:rPr>
          <w:b/>
          <w:bCs/>
        </w:rPr>
        <w:t xml:space="preserve"> </w:t>
      </w:r>
      <w:r w:rsidR="002B4637" w:rsidRPr="00727C7F">
        <w:rPr>
          <w:bCs/>
        </w:rPr>
        <w:t>и поселениях».</w:t>
      </w:r>
      <w:r w:rsidR="00462705" w:rsidRPr="00727C7F">
        <w:rPr>
          <w:bCs/>
        </w:rPr>
        <w:t xml:space="preserve"> </w:t>
      </w:r>
    </w:p>
    <w:p w:rsidR="00DB5EA1" w:rsidRPr="00727C7F" w:rsidRDefault="00F30300" w:rsidP="00727C7F">
      <w:pPr>
        <w:tabs>
          <w:tab w:val="left" w:pos="993"/>
        </w:tabs>
        <w:spacing w:line="360" w:lineRule="auto"/>
        <w:contextualSpacing/>
        <w:jc w:val="both"/>
      </w:pPr>
      <w:r w:rsidRPr="00727C7F">
        <w:rPr>
          <w:bCs/>
        </w:rPr>
        <w:t xml:space="preserve"> </w:t>
      </w:r>
    </w:p>
    <w:sectPr w:rsidR="00DB5EA1" w:rsidRPr="00727C7F" w:rsidSect="00727C7F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3F2" w:rsidRDefault="00AA63F2">
      <w:r>
        <w:separator/>
      </w:r>
    </w:p>
  </w:endnote>
  <w:endnote w:type="continuationSeparator" w:id="0">
    <w:p w:rsidR="00AA63F2" w:rsidRDefault="00AA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3F2" w:rsidRDefault="00AA63F2">
      <w:r>
        <w:separator/>
      </w:r>
    </w:p>
  </w:footnote>
  <w:footnote w:type="continuationSeparator" w:id="0">
    <w:p w:rsidR="00AA63F2" w:rsidRDefault="00AA6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99280"/>
      <w:docPartObj>
        <w:docPartGallery w:val="Page Numbers (Top of Page)"/>
        <w:docPartUnique/>
      </w:docPartObj>
    </w:sdtPr>
    <w:sdtEndPr/>
    <w:sdtContent>
      <w:p w:rsidR="00727C7F" w:rsidRDefault="00727C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8E2">
          <w:rPr>
            <w:noProof/>
          </w:rPr>
          <w:t>4</w:t>
        </w:r>
        <w:r>
          <w:fldChar w:fldCharType="end"/>
        </w:r>
      </w:p>
    </w:sdtContent>
  </w:sdt>
  <w:p w:rsidR="00727C7F" w:rsidRDefault="00727C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424"/>
    <w:multiLevelType w:val="hybridMultilevel"/>
    <w:tmpl w:val="654814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D49BB"/>
    <w:multiLevelType w:val="hybridMultilevel"/>
    <w:tmpl w:val="6D32784E"/>
    <w:lvl w:ilvl="0" w:tplc="8CCAC4B8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8E007B"/>
    <w:multiLevelType w:val="hybridMultilevel"/>
    <w:tmpl w:val="8828D1D6"/>
    <w:lvl w:ilvl="0" w:tplc="AE28AC46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26C50DF7"/>
    <w:multiLevelType w:val="hybridMultilevel"/>
    <w:tmpl w:val="BA168C42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2A514A"/>
    <w:multiLevelType w:val="hybridMultilevel"/>
    <w:tmpl w:val="52EEF64A"/>
    <w:lvl w:ilvl="0" w:tplc="FF6C7C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8E27E2"/>
    <w:multiLevelType w:val="hybridMultilevel"/>
    <w:tmpl w:val="F42A995C"/>
    <w:lvl w:ilvl="0" w:tplc="C400E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57274A44"/>
    <w:multiLevelType w:val="hybridMultilevel"/>
    <w:tmpl w:val="AF280950"/>
    <w:lvl w:ilvl="0" w:tplc="0419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>
    <w:nsid w:val="5F0D4549"/>
    <w:multiLevelType w:val="hybridMultilevel"/>
    <w:tmpl w:val="52585B2A"/>
    <w:lvl w:ilvl="0" w:tplc="CDAE18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4A13FD8"/>
    <w:multiLevelType w:val="hybridMultilevel"/>
    <w:tmpl w:val="ACE449A8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2E0C30"/>
    <w:multiLevelType w:val="hybridMultilevel"/>
    <w:tmpl w:val="C9E2913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BC5316"/>
    <w:multiLevelType w:val="hybridMultilevel"/>
    <w:tmpl w:val="07721BFA"/>
    <w:lvl w:ilvl="0" w:tplc="A622E66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7DF667A"/>
    <w:multiLevelType w:val="hybridMultilevel"/>
    <w:tmpl w:val="3F3C2D7C"/>
    <w:lvl w:ilvl="0" w:tplc="7FB490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0"/>
  </w:num>
  <w:num w:numId="5">
    <w:abstractNumId w:val="3"/>
  </w:num>
  <w:num w:numId="6">
    <w:abstractNumId w:val="8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0CE"/>
    <w:rsid w:val="00003B04"/>
    <w:rsid w:val="000107F0"/>
    <w:rsid w:val="00010D65"/>
    <w:rsid w:val="00013250"/>
    <w:rsid w:val="00015BC8"/>
    <w:rsid w:val="00026673"/>
    <w:rsid w:val="0002669F"/>
    <w:rsid w:val="0003036F"/>
    <w:rsid w:val="0003506F"/>
    <w:rsid w:val="00047456"/>
    <w:rsid w:val="00052518"/>
    <w:rsid w:val="00055FFE"/>
    <w:rsid w:val="00056E70"/>
    <w:rsid w:val="0006051E"/>
    <w:rsid w:val="00071D16"/>
    <w:rsid w:val="000729A7"/>
    <w:rsid w:val="00075BBE"/>
    <w:rsid w:val="00076568"/>
    <w:rsid w:val="000803C2"/>
    <w:rsid w:val="00082889"/>
    <w:rsid w:val="00087E7D"/>
    <w:rsid w:val="00094B82"/>
    <w:rsid w:val="00095140"/>
    <w:rsid w:val="000961E5"/>
    <w:rsid w:val="000A7992"/>
    <w:rsid w:val="000C068D"/>
    <w:rsid w:val="000C5BB5"/>
    <w:rsid w:val="000C5EAE"/>
    <w:rsid w:val="000D1091"/>
    <w:rsid w:val="000D28EB"/>
    <w:rsid w:val="000D29EA"/>
    <w:rsid w:val="000D370A"/>
    <w:rsid w:val="000D4F90"/>
    <w:rsid w:val="000E14EF"/>
    <w:rsid w:val="000E353B"/>
    <w:rsid w:val="000E47D0"/>
    <w:rsid w:val="000E556D"/>
    <w:rsid w:val="000F109F"/>
    <w:rsid w:val="000F221C"/>
    <w:rsid w:val="000F2D3E"/>
    <w:rsid w:val="000F6785"/>
    <w:rsid w:val="000F75E9"/>
    <w:rsid w:val="00101A3C"/>
    <w:rsid w:val="00103DA9"/>
    <w:rsid w:val="0011705D"/>
    <w:rsid w:val="001174DE"/>
    <w:rsid w:val="00126CE8"/>
    <w:rsid w:val="00135C3C"/>
    <w:rsid w:val="00145E6C"/>
    <w:rsid w:val="00147A6E"/>
    <w:rsid w:val="001501A0"/>
    <w:rsid w:val="00151497"/>
    <w:rsid w:val="00156D35"/>
    <w:rsid w:val="00160B84"/>
    <w:rsid w:val="00172BA9"/>
    <w:rsid w:val="00173374"/>
    <w:rsid w:val="00174304"/>
    <w:rsid w:val="00175C02"/>
    <w:rsid w:val="00182E28"/>
    <w:rsid w:val="00182FFD"/>
    <w:rsid w:val="001942FC"/>
    <w:rsid w:val="001A02F4"/>
    <w:rsid w:val="001A1BA9"/>
    <w:rsid w:val="001A35EF"/>
    <w:rsid w:val="001A52E2"/>
    <w:rsid w:val="001A7318"/>
    <w:rsid w:val="001B0992"/>
    <w:rsid w:val="001B15FA"/>
    <w:rsid w:val="001C3C14"/>
    <w:rsid w:val="001D0C91"/>
    <w:rsid w:val="001D4408"/>
    <w:rsid w:val="001E00D5"/>
    <w:rsid w:val="001E150B"/>
    <w:rsid w:val="001E6601"/>
    <w:rsid w:val="001E7A5A"/>
    <w:rsid w:val="001F163A"/>
    <w:rsid w:val="001F254E"/>
    <w:rsid w:val="001F3F85"/>
    <w:rsid w:val="001F4B9D"/>
    <w:rsid w:val="001F5722"/>
    <w:rsid w:val="00201E50"/>
    <w:rsid w:val="00202713"/>
    <w:rsid w:val="00202DD7"/>
    <w:rsid w:val="0020543F"/>
    <w:rsid w:val="002104DF"/>
    <w:rsid w:val="00210E3D"/>
    <w:rsid w:val="002122B4"/>
    <w:rsid w:val="00215710"/>
    <w:rsid w:val="002168E2"/>
    <w:rsid w:val="00221F42"/>
    <w:rsid w:val="0022546B"/>
    <w:rsid w:val="0022591F"/>
    <w:rsid w:val="00230849"/>
    <w:rsid w:val="00232186"/>
    <w:rsid w:val="00232824"/>
    <w:rsid w:val="002342CE"/>
    <w:rsid w:val="0023524E"/>
    <w:rsid w:val="002367D5"/>
    <w:rsid w:val="00237434"/>
    <w:rsid w:val="0024095A"/>
    <w:rsid w:val="002444A2"/>
    <w:rsid w:val="00254464"/>
    <w:rsid w:val="00261225"/>
    <w:rsid w:val="002663B6"/>
    <w:rsid w:val="00272C0E"/>
    <w:rsid w:val="00273313"/>
    <w:rsid w:val="00276212"/>
    <w:rsid w:val="002765D9"/>
    <w:rsid w:val="0027756C"/>
    <w:rsid w:val="0027798D"/>
    <w:rsid w:val="00283482"/>
    <w:rsid w:val="002834D9"/>
    <w:rsid w:val="002879CD"/>
    <w:rsid w:val="0029192B"/>
    <w:rsid w:val="00293AB3"/>
    <w:rsid w:val="00293D33"/>
    <w:rsid w:val="002A1CCB"/>
    <w:rsid w:val="002A2FDC"/>
    <w:rsid w:val="002A659F"/>
    <w:rsid w:val="002B4637"/>
    <w:rsid w:val="002B7446"/>
    <w:rsid w:val="002B7982"/>
    <w:rsid w:val="002C318F"/>
    <w:rsid w:val="002D1D01"/>
    <w:rsid w:val="002D4207"/>
    <w:rsid w:val="002D4372"/>
    <w:rsid w:val="002D6245"/>
    <w:rsid w:val="002E1B16"/>
    <w:rsid w:val="002E1EC7"/>
    <w:rsid w:val="002E3302"/>
    <w:rsid w:val="002E3348"/>
    <w:rsid w:val="002E41FE"/>
    <w:rsid w:val="002E5EC2"/>
    <w:rsid w:val="002F17D8"/>
    <w:rsid w:val="002F1CB5"/>
    <w:rsid w:val="002F27FB"/>
    <w:rsid w:val="002F4410"/>
    <w:rsid w:val="0030051A"/>
    <w:rsid w:val="00303D7E"/>
    <w:rsid w:val="00304E6D"/>
    <w:rsid w:val="003077B2"/>
    <w:rsid w:val="003111D7"/>
    <w:rsid w:val="003175B1"/>
    <w:rsid w:val="0032020A"/>
    <w:rsid w:val="00320216"/>
    <w:rsid w:val="00322238"/>
    <w:rsid w:val="003315E9"/>
    <w:rsid w:val="003317B7"/>
    <w:rsid w:val="00331F9C"/>
    <w:rsid w:val="0033367C"/>
    <w:rsid w:val="003369EC"/>
    <w:rsid w:val="003402B5"/>
    <w:rsid w:val="00342EBD"/>
    <w:rsid w:val="00350B04"/>
    <w:rsid w:val="00350FB5"/>
    <w:rsid w:val="00352814"/>
    <w:rsid w:val="003627BA"/>
    <w:rsid w:val="003679BF"/>
    <w:rsid w:val="00372285"/>
    <w:rsid w:val="003847A1"/>
    <w:rsid w:val="00384D98"/>
    <w:rsid w:val="003871FF"/>
    <w:rsid w:val="003A13C5"/>
    <w:rsid w:val="003A1F82"/>
    <w:rsid w:val="003A2DA1"/>
    <w:rsid w:val="003A67C1"/>
    <w:rsid w:val="003B0F14"/>
    <w:rsid w:val="003B2D04"/>
    <w:rsid w:val="003B3AE0"/>
    <w:rsid w:val="003B4F0D"/>
    <w:rsid w:val="003D486A"/>
    <w:rsid w:val="003E0A41"/>
    <w:rsid w:val="003E34D2"/>
    <w:rsid w:val="003E5373"/>
    <w:rsid w:val="003E54AF"/>
    <w:rsid w:val="003F1873"/>
    <w:rsid w:val="003F1EAD"/>
    <w:rsid w:val="003F20ED"/>
    <w:rsid w:val="003F4E9C"/>
    <w:rsid w:val="003F6E4A"/>
    <w:rsid w:val="00406320"/>
    <w:rsid w:val="004106BD"/>
    <w:rsid w:val="00414AD0"/>
    <w:rsid w:val="00420D54"/>
    <w:rsid w:val="00421ADE"/>
    <w:rsid w:val="0043573C"/>
    <w:rsid w:val="00435DC3"/>
    <w:rsid w:val="004378C7"/>
    <w:rsid w:val="00437EE9"/>
    <w:rsid w:val="004429AF"/>
    <w:rsid w:val="00442A96"/>
    <w:rsid w:val="0044517B"/>
    <w:rsid w:val="0044523A"/>
    <w:rsid w:val="00446DCC"/>
    <w:rsid w:val="00446ECE"/>
    <w:rsid w:val="004500B6"/>
    <w:rsid w:val="00460E63"/>
    <w:rsid w:val="00461795"/>
    <w:rsid w:val="00462705"/>
    <w:rsid w:val="004636BB"/>
    <w:rsid w:val="00465338"/>
    <w:rsid w:val="00471BCC"/>
    <w:rsid w:val="00472DF7"/>
    <w:rsid w:val="0047387C"/>
    <w:rsid w:val="00474BFA"/>
    <w:rsid w:val="00480FDD"/>
    <w:rsid w:val="00485B9F"/>
    <w:rsid w:val="0048768C"/>
    <w:rsid w:val="004900FF"/>
    <w:rsid w:val="0049355D"/>
    <w:rsid w:val="004943A6"/>
    <w:rsid w:val="004945E2"/>
    <w:rsid w:val="004A760B"/>
    <w:rsid w:val="004B148D"/>
    <w:rsid w:val="004B3158"/>
    <w:rsid w:val="004C1089"/>
    <w:rsid w:val="004C3BD0"/>
    <w:rsid w:val="004C6DDB"/>
    <w:rsid w:val="004D55D6"/>
    <w:rsid w:val="004D6E12"/>
    <w:rsid w:val="004E5DAB"/>
    <w:rsid w:val="004F08A6"/>
    <w:rsid w:val="004F1BB6"/>
    <w:rsid w:val="004F20CF"/>
    <w:rsid w:val="004F275D"/>
    <w:rsid w:val="004F76B9"/>
    <w:rsid w:val="00506F41"/>
    <w:rsid w:val="00507081"/>
    <w:rsid w:val="005130D9"/>
    <w:rsid w:val="00516470"/>
    <w:rsid w:val="00524E8F"/>
    <w:rsid w:val="00527235"/>
    <w:rsid w:val="00527788"/>
    <w:rsid w:val="005325BD"/>
    <w:rsid w:val="005331C4"/>
    <w:rsid w:val="00537EED"/>
    <w:rsid w:val="00543234"/>
    <w:rsid w:val="00546858"/>
    <w:rsid w:val="00546B91"/>
    <w:rsid w:val="005561BD"/>
    <w:rsid w:val="00557313"/>
    <w:rsid w:val="005654C4"/>
    <w:rsid w:val="00566867"/>
    <w:rsid w:val="00567E49"/>
    <w:rsid w:val="00570463"/>
    <w:rsid w:val="00571649"/>
    <w:rsid w:val="00571B12"/>
    <w:rsid w:val="005734E3"/>
    <w:rsid w:val="00574DA1"/>
    <w:rsid w:val="005759B3"/>
    <w:rsid w:val="005901E0"/>
    <w:rsid w:val="00591115"/>
    <w:rsid w:val="005955EC"/>
    <w:rsid w:val="00596D01"/>
    <w:rsid w:val="005B06D0"/>
    <w:rsid w:val="005B4DC4"/>
    <w:rsid w:val="005C152C"/>
    <w:rsid w:val="005C1A67"/>
    <w:rsid w:val="005C69CA"/>
    <w:rsid w:val="005C6A78"/>
    <w:rsid w:val="005C7930"/>
    <w:rsid w:val="005E2A75"/>
    <w:rsid w:val="005E5A81"/>
    <w:rsid w:val="005E7472"/>
    <w:rsid w:val="005F53F7"/>
    <w:rsid w:val="005F5AA3"/>
    <w:rsid w:val="005F743E"/>
    <w:rsid w:val="00603B7D"/>
    <w:rsid w:val="00606771"/>
    <w:rsid w:val="00611079"/>
    <w:rsid w:val="00612F12"/>
    <w:rsid w:val="006144FD"/>
    <w:rsid w:val="006161C6"/>
    <w:rsid w:val="00620827"/>
    <w:rsid w:val="0063364E"/>
    <w:rsid w:val="00636057"/>
    <w:rsid w:val="00645CE2"/>
    <w:rsid w:val="00647B67"/>
    <w:rsid w:val="00650A21"/>
    <w:rsid w:val="0065575E"/>
    <w:rsid w:val="006622F4"/>
    <w:rsid w:val="00664B75"/>
    <w:rsid w:val="00665AAD"/>
    <w:rsid w:val="00667AE6"/>
    <w:rsid w:val="00671109"/>
    <w:rsid w:val="00672814"/>
    <w:rsid w:val="006740A5"/>
    <w:rsid w:val="0067507A"/>
    <w:rsid w:val="00675141"/>
    <w:rsid w:val="006753D0"/>
    <w:rsid w:val="00676B6E"/>
    <w:rsid w:val="0067709F"/>
    <w:rsid w:val="006800BC"/>
    <w:rsid w:val="00686BEE"/>
    <w:rsid w:val="00687F9C"/>
    <w:rsid w:val="00691563"/>
    <w:rsid w:val="0069657D"/>
    <w:rsid w:val="006A6B13"/>
    <w:rsid w:val="006B12F6"/>
    <w:rsid w:val="006B22AB"/>
    <w:rsid w:val="006C28A2"/>
    <w:rsid w:val="006C3C57"/>
    <w:rsid w:val="006D3FFE"/>
    <w:rsid w:val="006D70B4"/>
    <w:rsid w:val="006D7B24"/>
    <w:rsid w:val="006F1CAB"/>
    <w:rsid w:val="006F709D"/>
    <w:rsid w:val="00704926"/>
    <w:rsid w:val="007055A1"/>
    <w:rsid w:val="007069F6"/>
    <w:rsid w:val="00707EB2"/>
    <w:rsid w:val="0071056F"/>
    <w:rsid w:val="0071167A"/>
    <w:rsid w:val="007131B2"/>
    <w:rsid w:val="00713543"/>
    <w:rsid w:val="0071390E"/>
    <w:rsid w:val="00720E72"/>
    <w:rsid w:val="00722D02"/>
    <w:rsid w:val="007233E6"/>
    <w:rsid w:val="007258E8"/>
    <w:rsid w:val="007262DA"/>
    <w:rsid w:val="00727291"/>
    <w:rsid w:val="00727C7F"/>
    <w:rsid w:val="00727E75"/>
    <w:rsid w:val="00727ECB"/>
    <w:rsid w:val="007337C7"/>
    <w:rsid w:val="00734622"/>
    <w:rsid w:val="0073557D"/>
    <w:rsid w:val="00737CCC"/>
    <w:rsid w:val="00742275"/>
    <w:rsid w:val="00742975"/>
    <w:rsid w:val="007460A3"/>
    <w:rsid w:val="00747BDA"/>
    <w:rsid w:val="00750869"/>
    <w:rsid w:val="00750D17"/>
    <w:rsid w:val="00773ABC"/>
    <w:rsid w:val="00781D42"/>
    <w:rsid w:val="00781ED6"/>
    <w:rsid w:val="00782D0D"/>
    <w:rsid w:val="00786D2A"/>
    <w:rsid w:val="00792376"/>
    <w:rsid w:val="00793C7C"/>
    <w:rsid w:val="0079622D"/>
    <w:rsid w:val="00797644"/>
    <w:rsid w:val="007A0F80"/>
    <w:rsid w:val="007A38C6"/>
    <w:rsid w:val="007A7344"/>
    <w:rsid w:val="007B04DA"/>
    <w:rsid w:val="007B6753"/>
    <w:rsid w:val="007B6C9D"/>
    <w:rsid w:val="007B6E42"/>
    <w:rsid w:val="007C3DB7"/>
    <w:rsid w:val="007C4E1D"/>
    <w:rsid w:val="007D18C8"/>
    <w:rsid w:val="007D29DC"/>
    <w:rsid w:val="007E0A53"/>
    <w:rsid w:val="007E3D6F"/>
    <w:rsid w:val="007E4550"/>
    <w:rsid w:val="007E4829"/>
    <w:rsid w:val="007F3271"/>
    <w:rsid w:val="007F45DC"/>
    <w:rsid w:val="007F56C9"/>
    <w:rsid w:val="008018EE"/>
    <w:rsid w:val="00802E08"/>
    <w:rsid w:val="008040CE"/>
    <w:rsid w:val="00814491"/>
    <w:rsid w:val="0081457E"/>
    <w:rsid w:val="00826466"/>
    <w:rsid w:val="00831575"/>
    <w:rsid w:val="00833414"/>
    <w:rsid w:val="00845EF5"/>
    <w:rsid w:val="00850C5B"/>
    <w:rsid w:val="00862F01"/>
    <w:rsid w:val="00862F8C"/>
    <w:rsid w:val="008645CD"/>
    <w:rsid w:val="008656C1"/>
    <w:rsid w:val="008674D5"/>
    <w:rsid w:val="00870FC7"/>
    <w:rsid w:val="0087643A"/>
    <w:rsid w:val="00881C8F"/>
    <w:rsid w:val="00883F12"/>
    <w:rsid w:val="00885E4C"/>
    <w:rsid w:val="00890F4A"/>
    <w:rsid w:val="00891760"/>
    <w:rsid w:val="008A05ED"/>
    <w:rsid w:val="008A1DF6"/>
    <w:rsid w:val="008B1400"/>
    <w:rsid w:val="008B68F6"/>
    <w:rsid w:val="008C1B80"/>
    <w:rsid w:val="008C2C57"/>
    <w:rsid w:val="008C725A"/>
    <w:rsid w:val="008C7A29"/>
    <w:rsid w:val="008D0848"/>
    <w:rsid w:val="008D092B"/>
    <w:rsid w:val="008D2385"/>
    <w:rsid w:val="008D496A"/>
    <w:rsid w:val="008D5937"/>
    <w:rsid w:val="008D6068"/>
    <w:rsid w:val="008D6C06"/>
    <w:rsid w:val="008E010B"/>
    <w:rsid w:val="008E30E4"/>
    <w:rsid w:val="008E4778"/>
    <w:rsid w:val="008E4D72"/>
    <w:rsid w:val="008E50F7"/>
    <w:rsid w:val="008E75FF"/>
    <w:rsid w:val="008F00DF"/>
    <w:rsid w:val="008F0107"/>
    <w:rsid w:val="008F490D"/>
    <w:rsid w:val="008F7127"/>
    <w:rsid w:val="0090465D"/>
    <w:rsid w:val="00913EBA"/>
    <w:rsid w:val="00914021"/>
    <w:rsid w:val="00920C74"/>
    <w:rsid w:val="00920FC3"/>
    <w:rsid w:val="00923971"/>
    <w:rsid w:val="00926314"/>
    <w:rsid w:val="0092772F"/>
    <w:rsid w:val="00931795"/>
    <w:rsid w:val="00932396"/>
    <w:rsid w:val="00941C99"/>
    <w:rsid w:val="00944756"/>
    <w:rsid w:val="0095088A"/>
    <w:rsid w:val="00980706"/>
    <w:rsid w:val="00982751"/>
    <w:rsid w:val="00991246"/>
    <w:rsid w:val="009A0A9A"/>
    <w:rsid w:val="009A23FA"/>
    <w:rsid w:val="009A29C1"/>
    <w:rsid w:val="009A31EE"/>
    <w:rsid w:val="009A3DB2"/>
    <w:rsid w:val="009B2E05"/>
    <w:rsid w:val="009B3229"/>
    <w:rsid w:val="009B667E"/>
    <w:rsid w:val="009C0225"/>
    <w:rsid w:val="009C0C3E"/>
    <w:rsid w:val="009C22B3"/>
    <w:rsid w:val="009C3684"/>
    <w:rsid w:val="009C53E2"/>
    <w:rsid w:val="009C7885"/>
    <w:rsid w:val="009D02D5"/>
    <w:rsid w:val="009D6906"/>
    <w:rsid w:val="009E00AA"/>
    <w:rsid w:val="009E0A5A"/>
    <w:rsid w:val="009E1DB7"/>
    <w:rsid w:val="009F7450"/>
    <w:rsid w:val="00A07BCC"/>
    <w:rsid w:val="00A141C8"/>
    <w:rsid w:val="00A14365"/>
    <w:rsid w:val="00A21853"/>
    <w:rsid w:val="00A227D8"/>
    <w:rsid w:val="00A25A9E"/>
    <w:rsid w:val="00A31338"/>
    <w:rsid w:val="00A32239"/>
    <w:rsid w:val="00A32EA3"/>
    <w:rsid w:val="00A34542"/>
    <w:rsid w:val="00A34F83"/>
    <w:rsid w:val="00A52DE7"/>
    <w:rsid w:val="00A53DE4"/>
    <w:rsid w:val="00A54946"/>
    <w:rsid w:val="00A55D73"/>
    <w:rsid w:val="00A56177"/>
    <w:rsid w:val="00A5798C"/>
    <w:rsid w:val="00A62935"/>
    <w:rsid w:val="00A64511"/>
    <w:rsid w:val="00A67765"/>
    <w:rsid w:val="00A74111"/>
    <w:rsid w:val="00A76470"/>
    <w:rsid w:val="00A85843"/>
    <w:rsid w:val="00A94F44"/>
    <w:rsid w:val="00AA63F2"/>
    <w:rsid w:val="00AB146F"/>
    <w:rsid w:val="00AB2E44"/>
    <w:rsid w:val="00AB67F2"/>
    <w:rsid w:val="00AC27AB"/>
    <w:rsid w:val="00AC49D8"/>
    <w:rsid w:val="00AD29EC"/>
    <w:rsid w:val="00AD38A9"/>
    <w:rsid w:val="00AD4374"/>
    <w:rsid w:val="00AE3F38"/>
    <w:rsid w:val="00AF05ED"/>
    <w:rsid w:val="00B01CC3"/>
    <w:rsid w:val="00B052BA"/>
    <w:rsid w:val="00B07170"/>
    <w:rsid w:val="00B107D7"/>
    <w:rsid w:val="00B13C50"/>
    <w:rsid w:val="00B15985"/>
    <w:rsid w:val="00B17B4A"/>
    <w:rsid w:val="00B20F48"/>
    <w:rsid w:val="00B35AA3"/>
    <w:rsid w:val="00B366B8"/>
    <w:rsid w:val="00B416B6"/>
    <w:rsid w:val="00B43689"/>
    <w:rsid w:val="00B531BE"/>
    <w:rsid w:val="00B5568A"/>
    <w:rsid w:val="00B57B22"/>
    <w:rsid w:val="00B61A36"/>
    <w:rsid w:val="00B668A1"/>
    <w:rsid w:val="00B702C7"/>
    <w:rsid w:val="00B72B60"/>
    <w:rsid w:val="00B75DD3"/>
    <w:rsid w:val="00B811DF"/>
    <w:rsid w:val="00B828E9"/>
    <w:rsid w:val="00B864E3"/>
    <w:rsid w:val="00B87793"/>
    <w:rsid w:val="00B91A06"/>
    <w:rsid w:val="00B94967"/>
    <w:rsid w:val="00B9788E"/>
    <w:rsid w:val="00BA404C"/>
    <w:rsid w:val="00BA4316"/>
    <w:rsid w:val="00BB396B"/>
    <w:rsid w:val="00BB6EE6"/>
    <w:rsid w:val="00BC2CFD"/>
    <w:rsid w:val="00BC411D"/>
    <w:rsid w:val="00BC4BAC"/>
    <w:rsid w:val="00BC71C1"/>
    <w:rsid w:val="00BD65EC"/>
    <w:rsid w:val="00BE19A9"/>
    <w:rsid w:val="00BE4526"/>
    <w:rsid w:val="00C0077F"/>
    <w:rsid w:val="00C00BFB"/>
    <w:rsid w:val="00C012DF"/>
    <w:rsid w:val="00C1461F"/>
    <w:rsid w:val="00C15E71"/>
    <w:rsid w:val="00C24133"/>
    <w:rsid w:val="00C274F9"/>
    <w:rsid w:val="00C310EE"/>
    <w:rsid w:val="00C314D8"/>
    <w:rsid w:val="00C373A1"/>
    <w:rsid w:val="00C37CAC"/>
    <w:rsid w:val="00C51BA3"/>
    <w:rsid w:val="00C543C0"/>
    <w:rsid w:val="00C5771F"/>
    <w:rsid w:val="00C60A90"/>
    <w:rsid w:val="00C60C86"/>
    <w:rsid w:val="00C626ED"/>
    <w:rsid w:val="00C64F84"/>
    <w:rsid w:val="00C65BE5"/>
    <w:rsid w:val="00C70902"/>
    <w:rsid w:val="00C80969"/>
    <w:rsid w:val="00C81F01"/>
    <w:rsid w:val="00C85940"/>
    <w:rsid w:val="00C86841"/>
    <w:rsid w:val="00C87ED9"/>
    <w:rsid w:val="00C9218C"/>
    <w:rsid w:val="00CA0872"/>
    <w:rsid w:val="00CA4BC5"/>
    <w:rsid w:val="00CB071B"/>
    <w:rsid w:val="00CB1897"/>
    <w:rsid w:val="00CB3B65"/>
    <w:rsid w:val="00CB3E06"/>
    <w:rsid w:val="00CB5696"/>
    <w:rsid w:val="00CC18B5"/>
    <w:rsid w:val="00CC512C"/>
    <w:rsid w:val="00CC6A5F"/>
    <w:rsid w:val="00CD0326"/>
    <w:rsid w:val="00CD620F"/>
    <w:rsid w:val="00CE15F6"/>
    <w:rsid w:val="00CE4B75"/>
    <w:rsid w:val="00CE6812"/>
    <w:rsid w:val="00CE6D4F"/>
    <w:rsid w:val="00CF0A6D"/>
    <w:rsid w:val="00CF2245"/>
    <w:rsid w:val="00CF2261"/>
    <w:rsid w:val="00CF251B"/>
    <w:rsid w:val="00CF649B"/>
    <w:rsid w:val="00D12B7D"/>
    <w:rsid w:val="00D1545D"/>
    <w:rsid w:val="00D234EC"/>
    <w:rsid w:val="00D240D8"/>
    <w:rsid w:val="00D266C2"/>
    <w:rsid w:val="00D2799F"/>
    <w:rsid w:val="00D33DF7"/>
    <w:rsid w:val="00D33F23"/>
    <w:rsid w:val="00D35B2F"/>
    <w:rsid w:val="00D3627D"/>
    <w:rsid w:val="00D508BB"/>
    <w:rsid w:val="00D50F20"/>
    <w:rsid w:val="00D565AA"/>
    <w:rsid w:val="00D57539"/>
    <w:rsid w:val="00D615D7"/>
    <w:rsid w:val="00D616BD"/>
    <w:rsid w:val="00D67165"/>
    <w:rsid w:val="00D6742F"/>
    <w:rsid w:val="00D73349"/>
    <w:rsid w:val="00D73C97"/>
    <w:rsid w:val="00D80657"/>
    <w:rsid w:val="00D810E2"/>
    <w:rsid w:val="00D8146C"/>
    <w:rsid w:val="00D8349E"/>
    <w:rsid w:val="00D85694"/>
    <w:rsid w:val="00D9078C"/>
    <w:rsid w:val="00D96620"/>
    <w:rsid w:val="00DA04DE"/>
    <w:rsid w:val="00DA703A"/>
    <w:rsid w:val="00DB18DB"/>
    <w:rsid w:val="00DB266C"/>
    <w:rsid w:val="00DB5EA1"/>
    <w:rsid w:val="00DC424F"/>
    <w:rsid w:val="00DC6696"/>
    <w:rsid w:val="00DC71CB"/>
    <w:rsid w:val="00DD1A5C"/>
    <w:rsid w:val="00DD7E72"/>
    <w:rsid w:val="00DE155E"/>
    <w:rsid w:val="00DE1B98"/>
    <w:rsid w:val="00DF1DA4"/>
    <w:rsid w:val="00DF50EC"/>
    <w:rsid w:val="00E03E34"/>
    <w:rsid w:val="00E15309"/>
    <w:rsid w:val="00E26FF2"/>
    <w:rsid w:val="00E271CC"/>
    <w:rsid w:val="00E341EE"/>
    <w:rsid w:val="00E53126"/>
    <w:rsid w:val="00E55FC9"/>
    <w:rsid w:val="00E57D57"/>
    <w:rsid w:val="00E70691"/>
    <w:rsid w:val="00E7399B"/>
    <w:rsid w:val="00E74161"/>
    <w:rsid w:val="00E8445A"/>
    <w:rsid w:val="00E969C7"/>
    <w:rsid w:val="00EA1070"/>
    <w:rsid w:val="00EA11C5"/>
    <w:rsid w:val="00EA43C8"/>
    <w:rsid w:val="00EA5865"/>
    <w:rsid w:val="00EA6DDD"/>
    <w:rsid w:val="00EB34F5"/>
    <w:rsid w:val="00EC32D2"/>
    <w:rsid w:val="00EC41CC"/>
    <w:rsid w:val="00EC4A14"/>
    <w:rsid w:val="00EC6F1E"/>
    <w:rsid w:val="00EC71A4"/>
    <w:rsid w:val="00ED5A2F"/>
    <w:rsid w:val="00EE34CB"/>
    <w:rsid w:val="00EE3613"/>
    <w:rsid w:val="00EE7F5F"/>
    <w:rsid w:val="00EF61F0"/>
    <w:rsid w:val="00F017B9"/>
    <w:rsid w:val="00F0320C"/>
    <w:rsid w:val="00F04EEA"/>
    <w:rsid w:val="00F05C29"/>
    <w:rsid w:val="00F068EE"/>
    <w:rsid w:val="00F129E9"/>
    <w:rsid w:val="00F14A1D"/>
    <w:rsid w:val="00F21C5D"/>
    <w:rsid w:val="00F23FA0"/>
    <w:rsid w:val="00F3019C"/>
    <w:rsid w:val="00F30300"/>
    <w:rsid w:val="00F31C83"/>
    <w:rsid w:val="00F34230"/>
    <w:rsid w:val="00F429B0"/>
    <w:rsid w:val="00F4455F"/>
    <w:rsid w:val="00F5105B"/>
    <w:rsid w:val="00F532A1"/>
    <w:rsid w:val="00F554AA"/>
    <w:rsid w:val="00F57201"/>
    <w:rsid w:val="00F57B93"/>
    <w:rsid w:val="00F62499"/>
    <w:rsid w:val="00F65D3A"/>
    <w:rsid w:val="00F71840"/>
    <w:rsid w:val="00F71FEF"/>
    <w:rsid w:val="00F729B0"/>
    <w:rsid w:val="00F7532A"/>
    <w:rsid w:val="00F770EF"/>
    <w:rsid w:val="00F777F6"/>
    <w:rsid w:val="00F82E78"/>
    <w:rsid w:val="00F8356B"/>
    <w:rsid w:val="00F83967"/>
    <w:rsid w:val="00F839FE"/>
    <w:rsid w:val="00F84F59"/>
    <w:rsid w:val="00F90304"/>
    <w:rsid w:val="00F904C1"/>
    <w:rsid w:val="00F9282C"/>
    <w:rsid w:val="00F95A09"/>
    <w:rsid w:val="00FA08ED"/>
    <w:rsid w:val="00FA5EF6"/>
    <w:rsid w:val="00FB0762"/>
    <w:rsid w:val="00FB4CFE"/>
    <w:rsid w:val="00FC1591"/>
    <w:rsid w:val="00FC42FF"/>
    <w:rsid w:val="00FC4B4B"/>
    <w:rsid w:val="00FD2008"/>
    <w:rsid w:val="00FD544E"/>
    <w:rsid w:val="00FD6AD6"/>
    <w:rsid w:val="00FE10F9"/>
    <w:rsid w:val="00FE4F8E"/>
    <w:rsid w:val="00FE5C7D"/>
    <w:rsid w:val="00FE7FD6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40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040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B0F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0F14"/>
  </w:style>
  <w:style w:type="paragraph" w:styleId="a7">
    <w:name w:val="List Paragraph"/>
    <w:basedOn w:val="a"/>
    <w:uiPriority w:val="34"/>
    <w:qFormat/>
    <w:rsid w:val="007355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71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71C1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21F42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7F4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40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040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B0F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0F14"/>
  </w:style>
  <w:style w:type="paragraph" w:styleId="a7">
    <w:name w:val="List Paragraph"/>
    <w:basedOn w:val="a"/>
    <w:uiPriority w:val="34"/>
    <w:qFormat/>
    <w:rsid w:val="007355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71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71C1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21F42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7F4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Наталья Николаевна</dc:creator>
  <cp:lastModifiedBy>Николаева Наталья Николаевна</cp:lastModifiedBy>
  <cp:revision>103</cp:revision>
  <cp:lastPrinted>2018-12-17T05:39:00Z</cp:lastPrinted>
  <dcterms:created xsi:type="dcterms:W3CDTF">2018-12-17T07:49:00Z</dcterms:created>
  <dcterms:modified xsi:type="dcterms:W3CDTF">2019-01-24T03:12:00Z</dcterms:modified>
</cp:coreProperties>
</file>