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7584" w:rsidRPr="00B27584" w:rsidTr="00B27584">
        <w:tc>
          <w:tcPr>
            <w:tcW w:w="4677" w:type="dxa"/>
            <w:tcBorders>
              <w:top w:val="nil"/>
              <w:left w:val="nil"/>
              <w:bottom w:val="nil"/>
              <w:right w:val="nil"/>
            </w:tcBorders>
          </w:tcPr>
          <w:p w:rsidR="00B27584" w:rsidRPr="00B27584" w:rsidRDefault="00B27584">
            <w:pPr>
              <w:pStyle w:val="ConsPlusNormal"/>
              <w:outlineLvl w:val="0"/>
              <w:rPr>
                <w:rFonts w:ascii="Times New Roman" w:hAnsi="Times New Roman" w:cs="Times New Roman"/>
              </w:rPr>
            </w:pPr>
            <w:r w:rsidRPr="00B27584">
              <w:rPr>
                <w:rFonts w:ascii="Times New Roman" w:hAnsi="Times New Roman" w:cs="Times New Roman"/>
              </w:rPr>
              <w:t>18 октября 2007 года</w:t>
            </w:r>
          </w:p>
        </w:tc>
        <w:tc>
          <w:tcPr>
            <w:tcW w:w="4678" w:type="dxa"/>
            <w:tcBorders>
              <w:top w:val="nil"/>
              <w:left w:val="nil"/>
              <w:bottom w:val="nil"/>
              <w:right w:val="nil"/>
            </w:tcBorders>
          </w:tcPr>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497-З N 1007-III</w:t>
            </w:r>
          </w:p>
        </w:tc>
      </w:tr>
    </w:tbl>
    <w:p w:rsidR="00B27584" w:rsidRPr="00B27584" w:rsidRDefault="00B27584">
      <w:pPr>
        <w:pStyle w:val="ConsPlusNormal"/>
        <w:pBdr>
          <w:top w:val="single" w:sz="6" w:space="0" w:color="auto"/>
        </w:pBdr>
        <w:spacing w:before="100" w:after="100"/>
        <w:jc w:val="both"/>
        <w:rPr>
          <w:rFonts w:ascii="Times New Roman" w:hAnsi="Times New Roman" w:cs="Times New Roman"/>
          <w:sz w:val="2"/>
          <w:szCs w:val="2"/>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ЗАКОН</w:t>
      </w:r>
    </w:p>
    <w:p w:rsidR="00B27584" w:rsidRPr="00B27584" w:rsidRDefault="00B27584">
      <w:pPr>
        <w:pStyle w:val="ConsPlusTitle"/>
        <w:jc w:val="center"/>
        <w:rPr>
          <w:rFonts w:ascii="Times New Roman" w:hAnsi="Times New Roman" w:cs="Times New Roman"/>
        </w:rPr>
      </w:pP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Title"/>
        <w:jc w:val="center"/>
        <w:rPr>
          <w:rFonts w:ascii="Times New Roman" w:hAnsi="Times New Roman" w:cs="Times New Roman"/>
        </w:rPr>
      </w:pP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О ВЫБОРАХ НАРОДНЫХ ДЕПУТАТОВ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rPr>
          <w:rFonts w:ascii="Times New Roman" w:hAnsi="Times New Roman" w:cs="Times New Roman"/>
        </w:rPr>
      </w:pPr>
      <w:proofErr w:type="gramStart"/>
      <w:r w:rsidRPr="00B27584">
        <w:rPr>
          <w:rFonts w:ascii="Times New Roman" w:hAnsi="Times New Roman" w:cs="Times New Roman"/>
        </w:rPr>
        <w:t>Принят</w:t>
      </w:r>
      <w:proofErr w:type="gramEnd"/>
      <w:r w:rsidRPr="00B27584">
        <w:rPr>
          <w:rFonts w:ascii="Times New Roman" w:hAnsi="Times New Roman" w:cs="Times New Roman"/>
        </w:rPr>
        <w:t xml:space="preserve"> постановлением</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Государственного Собрания (Ил Тумэн)</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 xml:space="preserve">от 18.10.2007 </w:t>
      </w:r>
      <w:proofErr w:type="gramStart"/>
      <w:r w:rsidRPr="00B27584">
        <w:rPr>
          <w:rFonts w:ascii="Times New Roman" w:hAnsi="Times New Roman" w:cs="Times New Roman"/>
        </w:rPr>
        <w:t>З</w:t>
      </w:r>
      <w:proofErr w:type="gramEnd"/>
      <w:r w:rsidRPr="00B27584">
        <w:rPr>
          <w:rFonts w:ascii="Times New Roman" w:hAnsi="Times New Roman" w:cs="Times New Roman"/>
        </w:rPr>
        <w:t xml:space="preserve"> N 1008-III</w:t>
      </w:r>
    </w:p>
    <w:p w:rsidR="00B27584" w:rsidRDefault="00B27584">
      <w:pPr>
        <w:pStyle w:val="ConsPlusNormal"/>
        <w:jc w:val="both"/>
        <w:rPr>
          <w:rFonts w:ascii="Times New Roman" w:hAnsi="Times New Roman" w:cs="Times New Roman"/>
          <w:lang w:val="en-US"/>
        </w:rPr>
      </w:pPr>
    </w:p>
    <w:p w:rsidR="00B27584" w:rsidRPr="00B27584" w:rsidRDefault="00B27584">
      <w:pPr>
        <w:pStyle w:val="ConsPlusNormal"/>
        <w:jc w:val="both"/>
        <w:rPr>
          <w:rFonts w:ascii="Times New Roman" w:hAnsi="Times New Roman" w:cs="Times New Roman"/>
          <w:lang w:val="en-US"/>
        </w:rPr>
      </w:pPr>
    </w:p>
    <w:p w:rsidR="00B27584" w:rsidRPr="00B27584" w:rsidRDefault="00B27584" w:rsidP="00B27584">
      <w:pPr>
        <w:pStyle w:val="ConsPlusTitle"/>
        <w:jc w:val="center"/>
        <w:outlineLvl w:val="1"/>
        <w:rPr>
          <w:rFonts w:ascii="Times New Roman" w:hAnsi="Times New Roman" w:cs="Times New Roman"/>
          <w:b w:val="0"/>
        </w:rPr>
      </w:pPr>
      <w:bookmarkStart w:id="0" w:name="_GoBack"/>
      <w:r w:rsidRPr="00B27584">
        <w:rPr>
          <w:rFonts w:ascii="Times New Roman" w:hAnsi="Times New Roman" w:cs="Times New Roman"/>
          <w:b w:val="0"/>
        </w:rPr>
        <w:t>(в ред. Законов Р</w:t>
      </w:r>
      <w:proofErr w:type="gramStart"/>
      <w:r w:rsidRPr="00B27584">
        <w:rPr>
          <w:rFonts w:ascii="Times New Roman" w:hAnsi="Times New Roman" w:cs="Times New Roman"/>
          <w:b w:val="0"/>
        </w:rPr>
        <w:t>С(</w:t>
      </w:r>
      <w:proofErr w:type="gramEnd"/>
      <w:r w:rsidRPr="00B27584">
        <w:rPr>
          <w:rFonts w:ascii="Times New Roman" w:hAnsi="Times New Roman" w:cs="Times New Roman"/>
          <w:b w:val="0"/>
        </w:rPr>
        <w:t xml:space="preserve">Я) от 08.11.2007 505-З </w:t>
      </w:r>
      <w:r w:rsidRPr="00B27584">
        <w:rPr>
          <w:rFonts w:ascii="Times New Roman" w:hAnsi="Times New Roman" w:cs="Times New Roman"/>
          <w:b w:val="0"/>
          <w:lang w:val="en-US"/>
        </w:rPr>
        <w:t>N</w:t>
      </w:r>
      <w:r w:rsidRPr="00B27584">
        <w:rPr>
          <w:rFonts w:ascii="Times New Roman" w:hAnsi="Times New Roman" w:cs="Times New Roman"/>
          <w:b w:val="0"/>
        </w:rPr>
        <w:t xml:space="preserve"> 1027-</w:t>
      </w:r>
      <w:r w:rsidRPr="00B27584">
        <w:rPr>
          <w:rFonts w:ascii="Times New Roman" w:hAnsi="Times New Roman" w:cs="Times New Roman"/>
          <w:b w:val="0"/>
          <w:lang w:val="en-US"/>
        </w:rPr>
        <w:t>III</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23.04.2009 684-З </w:t>
      </w:r>
      <w:r w:rsidRPr="00B27584">
        <w:rPr>
          <w:rFonts w:ascii="Times New Roman" w:hAnsi="Times New Roman" w:cs="Times New Roman"/>
          <w:b w:val="0"/>
          <w:lang w:val="en-US"/>
        </w:rPr>
        <w:t>N</w:t>
      </w:r>
      <w:r w:rsidRPr="00B27584">
        <w:rPr>
          <w:rFonts w:ascii="Times New Roman" w:hAnsi="Times New Roman" w:cs="Times New Roman"/>
          <w:b w:val="0"/>
        </w:rPr>
        <w:t xml:space="preserve"> 259-</w:t>
      </w:r>
      <w:r w:rsidRPr="00B27584">
        <w:rPr>
          <w:rFonts w:ascii="Times New Roman" w:hAnsi="Times New Roman" w:cs="Times New Roman"/>
          <w:b w:val="0"/>
          <w:lang w:val="en-US"/>
        </w:rPr>
        <w:t>IV</w:t>
      </w:r>
      <w:r w:rsidRPr="00B27584">
        <w:rPr>
          <w:rFonts w:ascii="Times New Roman" w:hAnsi="Times New Roman" w:cs="Times New Roman"/>
          <w:b w:val="0"/>
        </w:rPr>
        <w:t xml:space="preserve">, от 18.06.2009 700-З </w:t>
      </w:r>
      <w:r w:rsidRPr="00B27584">
        <w:rPr>
          <w:rFonts w:ascii="Times New Roman" w:hAnsi="Times New Roman" w:cs="Times New Roman"/>
          <w:b w:val="0"/>
          <w:lang w:val="en-US"/>
        </w:rPr>
        <w:t>N</w:t>
      </w:r>
      <w:r w:rsidRPr="00B27584">
        <w:rPr>
          <w:rFonts w:ascii="Times New Roman" w:hAnsi="Times New Roman" w:cs="Times New Roman"/>
          <w:b w:val="0"/>
        </w:rPr>
        <w:t xml:space="preserve"> 309-</w:t>
      </w:r>
      <w:r w:rsidRPr="00B27584">
        <w:rPr>
          <w:rFonts w:ascii="Times New Roman" w:hAnsi="Times New Roman" w:cs="Times New Roman"/>
          <w:b w:val="0"/>
          <w:lang w:val="en-US"/>
        </w:rPr>
        <w:t>IV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26.05.2010 826-З </w:t>
      </w:r>
      <w:r w:rsidRPr="00B27584">
        <w:rPr>
          <w:rFonts w:ascii="Times New Roman" w:hAnsi="Times New Roman" w:cs="Times New Roman"/>
          <w:b w:val="0"/>
          <w:lang w:val="en-US"/>
        </w:rPr>
        <w:t>N</w:t>
      </w:r>
      <w:r w:rsidRPr="00B27584">
        <w:rPr>
          <w:rFonts w:ascii="Times New Roman" w:hAnsi="Times New Roman" w:cs="Times New Roman"/>
          <w:b w:val="0"/>
        </w:rPr>
        <w:t xml:space="preserve"> 543-</w:t>
      </w:r>
      <w:r w:rsidRPr="00B27584">
        <w:rPr>
          <w:rFonts w:ascii="Times New Roman" w:hAnsi="Times New Roman" w:cs="Times New Roman"/>
          <w:b w:val="0"/>
          <w:lang w:val="en-US"/>
        </w:rPr>
        <w:t>IV</w:t>
      </w:r>
      <w:r w:rsidRPr="00B27584">
        <w:rPr>
          <w:rFonts w:ascii="Times New Roman" w:hAnsi="Times New Roman" w:cs="Times New Roman"/>
          <w:b w:val="0"/>
        </w:rPr>
        <w:t xml:space="preserve">, от 15.12.2010 891-З </w:t>
      </w:r>
      <w:r w:rsidRPr="00B27584">
        <w:rPr>
          <w:rFonts w:ascii="Times New Roman" w:hAnsi="Times New Roman" w:cs="Times New Roman"/>
          <w:b w:val="0"/>
          <w:lang w:val="en-US"/>
        </w:rPr>
        <w:t>N</w:t>
      </w:r>
      <w:r w:rsidRPr="00B27584">
        <w:rPr>
          <w:rFonts w:ascii="Times New Roman" w:hAnsi="Times New Roman" w:cs="Times New Roman"/>
          <w:b w:val="0"/>
        </w:rPr>
        <w:t xml:space="preserve"> 671-</w:t>
      </w:r>
      <w:r w:rsidRPr="00B27584">
        <w:rPr>
          <w:rFonts w:ascii="Times New Roman" w:hAnsi="Times New Roman" w:cs="Times New Roman"/>
          <w:b w:val="0"/>
          <w:lang w:val="en-US"/>
        </w:rPr>
        <w:t>IV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13.04.2011 919-З </w:t>
      </w:r>
      <w:r w:rsidRPr="00B27584">
        <w:rPr>
          <w:rFonts w:ascii="Times New Roman" w:hAnsi="Times New Roman" w:cs="Times New Roman"/>
          <w:b w:val="0"/>
          <w:lang w:val="en-US"/>
        </w:rPr>
        <w:t>N</w:t>
      </w:r>
      <w:r w:rsidRPr="00B27584">
        <w:rPr>
          <w:rFonts w:ascii="Times New Roman" w:hAnsi="Times New Roman" w:cs="Times New Roman"/>
          <w:b w:val="0"/>
        </w:rPr>
        <w:t xml:space="preserve"> 725-</w:t>
      </w:r>
      <w:r w:rsidRPr="00B27584">
        <w:rPr>
          <w:rFonts w:ascii="Times New Roman" w:hAnsi="Times New Roman" w:cs="Times New Roman"/>
          <w:b w:val="0"/>
          <w:lang w:val="en-US"/>
        </w:rPr>
        <w:t>IV</w:t>
      </w:r>
      <w:r w:rsidRPr="00B27584">
        <w:rPr>
          <w:rFonts w:ascii="Times New Roman" w:hAnsi="Times New Roman" w:cs="Times New Roman"/>
          <w:b w:val="0"/>
        </w:rPr>
        <w:t xml:space="preserve">, от 15.12.2012 1140-З </w:t>
      </w:r>
      <w:r w:rsidRPr="00B27584">
        <w:rPr>
          <w:rFonts w:ascii="Times New Roman" w:hAnsi="Times New Roman" w:cs="Times New Roman"/>
          <w:b w:val="0"/>
          <w:lang w:val="en-US"/>
        </w:rPr>
        <w:t>N</w:t>
      </w:r>
      <w:r w:rsidRPr="00B27584">
        <w:rPr>
          <w:rFonts w:ascii="Times New Roman" w:hAnsi="Times New Roman" w:cs="Times New Roman"/>
          <w:b w:val="0"/>
        </w:rPr>
        <w:t xml:space="preserve"> 1179-</w:t>
      </w:r>
      <w:r w:rsidRPr="00B27584">
        <w:rPr>
          <w:rFonts w:ascii="Times New Roman" w:hAnsi="Times New Roman" w:cs="Times New Roman"/>
          <w:b w:val="0"/>
          <w:lang w:val="en-US"/>
        </w:rPr>
        <w:t>IV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15.03.2013 1172-З </w:t>
      </w:r>
      <w:r w:rsidRPr="00B27584">
        <w:rPr>
          <w:rFonts w:ascii="Times New Roman" w:hAnsi="Times New Roman" w:cs="Times New Roman"/>
          <w:b w:val="0"/>
          <w:lang w:val="en-US"/>
        </w:rPr>
        <w:t>N</w:t>
      </w:r>
      <w:r w:rsidRPr="00B27584">
        <w:rPr>
          <w:rFonts w:ascii="Times New Roman" w:hAnsi="Times New Roman" w:cs="Times New Roman"/>
          <w:b w:val="0"/>
        </w:rPr>
        <w:t xml:space="preserve"> 1261-</w:t>
      </w:r>
      <w:r w:rsidRPr="00B27584">
        <w:rPr>
          <w:rFonts w:ascii="Times New Roman" w:hAnsi="Times New Roman" w:cs="Times New Roman"/>
          <w:b w:val="0"/>
          <w:lang w:val="en-US"/>
        </w:rPr>
        <w:t>IV</w:t>
      </w:r>
      <w:r w:rsidRPr="00B27584">
        <w:rPr>
          <w:rFonts w:ascii="Times New Roman" w:hAnsi="Times New Roman" w:cs="Times New Roman"/>
          <w:b w:val="0"/>
        </w:rPr>
        <w:t xml:space="preserve">, от 19.04.2013 1190-З </w:t>
      </w:r>
      <w:r w:rsidRPr="00B27584">
        <w:rPr>
          <w:rFonts w:ascii="Times New Roman" w:hAnsi="Times New Roman" w:cs="Times New Roman"/>
          <w:b w:val="0"/>
          <w:lang w:val="en-US"/>
        </w:rPr>
        <w:t>N</w:t>
      </w:r>
      <w:r w:rsidRPr="00B27584">
        <w:rPr>
          <w:rFonts w:ascii="Times New Roman" w:hAnsi="Times New Roman" w:cs="Times New Roman"/>
          <w:b w:val="0"/>
        </w:rPr>
        <w:t xml:space="preserve"> 1265-</w:t>
      </w:r>
      <w:r w:rsidRPr="00B27584">
        <w:rPr>
          <w:rFonts w:ascii="Times New Roman" w:hAnsi="Times New Roman" w:cs="Times New Roman"/>
          <w:b w:val="0"/>
          <w:lang w:val="en-US"/>
        </w:rPr>
        <w:t>IV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07.11.2013 1226-З </w:t>
      </w:r>
      <w:r w:rsidRPr="00B27584">
        <w:rPr>
          <w:rFonts w:ascii="Times New Roman" w:hAnsi="Times New Roman" w:cs="Times New Roman"/>
          <w:b w:val="0"/>
          <w:lang w:val="en-US"/>
        </w:rPr>
        <w:t>N</w:t>
      </w:r>
      <w:r w:rsidRPr="00B27584">
        <w:rPr>
          <w:rFonts w:ascii="Times New Roman" w:hAnsi="Times New Roman" w:cs="Times New Roman"/>
          <w:b w:val="0"/>
        </w:rPr>
        <w:t xml:space="preserve"> 7-</w:t>
      </w:r>
      <w:r w:rsidRPr="00B27584">
        <w:rPr>
          <w:rFonts w:ascii="Times New Roman" w:hAnsi="Times New Roman" w:cs="Times New Roman"/>
          <w:b w:val="0"/>
          <w:lang w:val="en-US"/>
        </w:rPr>
        <w:t>V</w:t>
      </w:r>
      <w:r w:rsidRPr="00B27584">
        <w:rPr>
          <w:rFonts w:ascii="Times New Roman" w:hAnsi="Times New Roman" w:cs="Times New Roman"/>
          <w:b w:val="0"/>
        </w:rPr>
        <w:t xml:space="preserve">, от 05.02.2014 1265-З </w:t>
      </w:r>
      <w:r w:rsidRPr="00B27584">
        <w:rPr>
          <w:rFonts w:ascii="Times New Roman" w:hAnsi="Times New Roman" w:cs="Times New Roman"/>
          <w:b w:val="0"/>
          <w:lang w:val="en-US"/>
        </w:rPr>
        <w:t>N</w:t>
      </w:r>
      <w:r w:rsidRPr="00B27584">
        <w:rPr>
          <w:rFonts w:ascii="Times New Roman" w:hAnsi="Times New Roman" w:cs="Times New Roman"/>
          <w:b w:val="0"/>
        </w:rPr>
        <w:t xml:space="preserve"> 85-</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02.04.2014 1281-З </w:t>
      </w:r>
      <w:r w:rsidRPr="00B27584">
        <w:rPr>
          <w:rFonts w:ascii="Times New Roman" w:hAnsi="Times New Roman" w:cs="Times New Roman"/>
          <w:b w:val="0"/>
          <w:lang w:val="en-US"/>
        </w:rPr>
        <w:t>N</w:t>
      </w:r>
      <w:r w:rsidRPr="00B27584">
        <w:rPr>
          <w:rFonts w:ascii="Times New Roman" w:hAnsi="Times New Roman" w:cs="Times New Roman"/>
          <w:b w:val="0"/>
        </w:rPr>
        <w:t xml:space="preserve"> 117-</w:t>
      </w:r>
      <w:r w:rsidRPr="00B27584">
        <w:rPr>
          <w:rFonts w:ascii="Times New Roman" w:hAnsi="Times New Roman" w:cs="Times New Roman"/>
          <w:b w:val="0"/>
          <w:lang w:val="en-US"/>
        </w:rPr>
        <w:t>V</w:t>
      </w:r>
      <w:r w:rsidRPr="00B27584">
        <w:rPr>
          <w:rFonts w:ascii="Times New Roman" w:hAnsi="Times New Roman" w:cs="Times New Roman"/>
          <w:b w:val="0"/>
        </w:rPr>
        <w:t xml:space="preserve">, от 02.04.2014 1282-З </w:t>
      </w:r>
      <w:r w:rsidRPr="00B27584">
        <w:rPr>
          <w:rFonts w:ascii="Times New Roman" w:hAnsi="Times New Roman" w:cs="Times New Roman"/>
          <w:b w:val="0"/>
          <w:lang w:val="en-US"/>
        </w:rPr>
        <w:t>N</w:t>
      </w:r>
      <w:r w:rsidRPr="00B27584">
        <w:rPr>
          <w:rFonts w:ascii="Times New Roman" w:hAnsi="Times New Roman" w:cs="Times New Roman"/>
          <w:b w:val="0"/>
        </w:rPr>
        <w:t xml:space="preserve"> 119-</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27.05.2014 1314-З </w:t>
      </w:r>
      <w:r w:rsidRPr="00B27584">
        <w:rPr>
          <w:rFonts w:ascii="Times New Roman" w:hAnsi="Times New Roman" w:cs="Times New Roman"/>
          <w:b w:val="0"/>
          <w:lang w:val="en-US"/>
        </w:rPr>
        <w:t>N</w:t>
      </w:r>
      <w:r w:rsidRPr="00B27584">
        <w:rPr>
          <w:rFonts w:ascii="Times New Roman" w:hAnsi="Times New Roman" w:cs="Times New Roman"/>
          <w:b w:val="0"/>
        </w:rPr>
        <w:t xml:space="preserve"> 183-</w:t>
      </w:r>
      <w:r w:rsidRPr="00B27584">
        <w:rPr>
          <w:rFonts w:ascii="Times New Roman" w:hAnsi="Times New Roman" w:cs="Times New Roman"/>
          <w:b w:val="0"/>
          <w:lang w:val="en-US"/>
        </w:rPr>
        <w:t>V</w:t>
      </w:r>
      <w:r w:rsidRPr="00B27584">
        <w:rPr>
          <w:rFonts w:ascii="Times New Roman" w:hAnsi="Times New Roman" w:cs="Times New Roman"/>
          <w:b w:val="0"/>
        </w:rPr>
        <w:t xml:space="preserve">, от 27.05.2014 1316-З </w:t>
      </w:r>
      <w:r w:rsidRPr="00B27584">
        <w:rPr>
          <w:rFonts w:ascii="Times New Roman" w:hAnsi="Times New Roman" w:cs="Times New Roman"/>
          <w:b w:val="0"/>
          <w:lang w:val="en-US"/>
        </w:rPr>
        <w:t>N</w:t>
      </w:r>
      <w:r w:rsidRPr="00B27584">
        <w:rPr>
          <w:rFonts w:ascii="Times New Roman" w:hAnsi="Times New Roman" w:cs="Times New Roman"/>
          <w:b w:val="0"/>
        </w:rPr>
        <w:t xml:space="preserve"> 195-</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09.10.2014 1349-З </w:t>
      </w:r>
      <w:r w:rsidRPr="00B27584">
        <w:rPr>
          <w:rFonts w:ascii="Times New Roman" w:hAnsi="Times New Roman" w:cs="Times New Roman"/>
          <w:b w:val="0"/>
          <w:lang w:val="en-US"/>
        </w:rPr>
        <w:t>N</w:t>
      </w:r>
      <w:r w:rsidRPr="00B27584">
        <w:rPr>
          <w:rFonts w:ascii="Times New Roman" w:hAnsi="Times New Roman" w:cs="Times New Roman"/>
          <w:b w:val="0"/>
        </w:rPr>
        <w:t xml:space="preserve"> 253-</w:t>
      </w:r>
      <w:r w:rsidRPr="00B27584">
        <w:rPr>
          <w:rFonts w:ascii="Times New Roman" w:hAnsi="Times New Roman" w:cs="Times New Roman"/>
          <w:b w:val="0"/>
          <w:lang w:val="en-US"/>
        </w:rPr>
        <w:t>V</w:t>
      </w:r>
      <w:r w:rsidRPr="00B27584">
        <w:rPr>
          <w:rFonts w:ascii="Times New Roman" w:hAnsi="Times New Roman" w:cs="Times New Roman"/>
          <w:b w:val="0"/>
        </w:rPr>
        <w:t xml:space="preserve">, от 17.06.2015 1472-З </w:t>
      </w:r>
      <w:r w:rsidRPr="00B27584">
        <w:rPr>
          <w:rFonts w:ascii="Times New Roman" w:hAnsi="Times New Roman" w:cs="Times New Roman"/>
          <w:b w:val="0"/>
          <w:lang w:val="en-US"/>
        </w:rPr>
        <w:t>N</w:t>
      </w:r>
      <w:r w:rsidRPr="00B27584">
        <w:rPr>
          <w:rFonts w:ascii="Times New Roman" w:hAnsi="Times New Roman" w:cs="Times New Roman"/>
          <w:b w:val="0"/>
        </w:rPr>
        <w:t xml:space="preserve"> 501-</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27.11.2015 1512-З </w:t>
      </w:r>
      <w:r w:rsidRPr="00B27584">
        <w:rPr>
          <w:rFonts w:ascii="Times New Roman" w:hAnsi="Times New Roman" w:cs="Times New Roman"/>
          <w:b w:val="0"/>
          <w:lang w:val="en-US"/>
        </w:rPr>
        <w:t>N</w:t>
      </w:r>
      <w:r w:rsidRPr="00B27584">
        <w:rPr>
          <w:rFonts w:ascii="Times New Roman" w:hAnsi="Times New Roman" w:cs="Times New Roman"/>
          <w:b w:val="0"/>
        </w:rPr>
        <w:t xml:space="preserve"> 585-</w:t>
      </w:r>
      <w:r w:rsidRPr="00B27584">
        <w:rPr>
          <w:rFonts w:ascii="Times New Roman" w:hAnsi="Times New Roman" w:cs="Times New Roman"/>
          <w:b w:val="0"/>
          <w:lang w:val="en-US"/>
        </w:rPr>
        <w:t>V</w:t>
      </w:r>
      <w:r w:rsidRPr="00B27584">
        <w:rPr>
          <w:rFonts w:ascii="Times New Roman" w:hAnsi="Times New Roman" w:cs="Times New Roman"/>
          <w:b w:val="0"/>
        </w:rPr>
        <w:t xml:space="preserve">, от 17.12.2015 1544-З </w:t>
      </w:r>
      <w:r w:rsidRPr="00B27584">
        <w:rPr>
          <w:rFonts w:ascii="Times New Roman" w:hAnsi="Times New Roman" w:cs="Times New Roman"/>
          <w:b w:val="0"/>
          <w:lang w:val="en-US"/>
        </w:rPr>
        <w:t>N</w:t>
      </w:r>
      <w:r w:rsidRPr="00B27584">
        <w:rPr>
          <w:rFonts w:ascii="Times New Roman" w:hAnsi="Times New Roman" w:cs="Times New Roman"/>
          <w:b w:val="0"/>
        </w:rPr>
        <w:t xml:space="preserve"> 643-</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26.10.2017 1905-З </w:t>
      </w:r>
      <w:r w:rsidRPr="00B27584">
        <w:rPr>
          <w:rFonts w:ascii="Times New Roman" w:hAnsi="Times New Roman" w:cs="Times New Roman"/>
          <w:b w:val="0"/>
          <w:lang w:val="en-US"/>
        </w:rPr>
        <w:t>N</w:t>
      </w:r>
      <w:r w:rsidRPr="00B27584">
        <w:rPr>
          <w:rFonts w:ascii="Times New Roman" w:hAnsi="Times New Roman" w:cs="Times New Roman"/>
          <w:b w:val="0"/>
        </w:rPr>
        <w:t xml:space="preserve"> 1369-</w:t>
      </w:r>
      <w:r w:rsidRPr="00B27584">
        <w:rPr>
          <w:rFonts w:ascii="Times New Roman" w:hAnsi="Times New Roman" w:cs="Times New Roman"/>
          <w:b w:val="0"/>
          <w:lang w:val="en-US"/>
        </w:rPr>
        <w:t>V</w:t>
      </w:r>
      <w:r w:rsidRPr="00B27584">
        <w:rPr>
          <w:rFonts w:ascii="Times New Roman" w:hAnsi="Times New Roman" w:cs="Times New Roman"/>
          <w:b w:val="0"/>
        </w:rPr>
        <w:t xml:space="preserve">, от 22.05.2018 1995-З </w:t>
      </w:r>
      <w:r w:rsidRPr="00B27584">
        <w:rPr>
          <w:rFonts w:ascii="Times New Roman" w:hAnsi="Times New Roman" w:cs="Times New Roman"/>
          <w:b w:val="0"/>
          <w:lang w:val="en-US"/>
        </w:rPr>
        <w:t>N</w:t>
      </w:r>
      <w:r w:rsidRPr="00B27584">
        <w:rPr>
          <w:rFonts w:ascii="Times New Roman" w:hAnsi="Times New Roman" w:cs="Times New Roman"/>
          <w:b w:val="0"/>
        </w:rPr>
        <w:t xml:space="preserve"> 1549-</w:t>
      </w:r>
      <w:r w:rsidRPr="00B27584">
        <w:rPr>
          <w:rFonts w:ascii="Times New Roman" w:hAnsi="Times New Roman" w:cs="Times New Roman"/>
          <w:b w:val="0"/>
          <w:lang w:val="en-US"/>
        </w:rPr>
        <w:t>V</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22.05.2018 1997-З </w:t>
      </w:r>
      <w:r w:rsidRPr="00B27584">
        <w:rPr>
          <w:rFonts w:ascii="Times New Roman" w:hAnsi="Times New Roman" w:cs="Times New Roman"/>
          <w:b w:val="0"/>
          <w:lang w:val="en-US"/>
        </w:rPr>
        <w:t>N</w:t>
      </w:r>
      <w:r w:rsidRPr="00B27584">
        <w:rPr>
          <w:rFonts w:ascii="Times New Roman" w:hAnsi="Times New Roman" w:cs="Times New Roman"/>
          <w:b w:val="0"/>
        </w:rPr>
        <w:t xml:space="preserve"> 1567-</w:t>
      </w:r>
      <w:r w:rsidRPr="00B27584">
        <w:rPr>
          <w:rFonts w:ascii="Times New Roman" w:hAnsi="Times New Roman" w:cs="Times New Roman"/>
          <w:b w:val="0"/>
          <w:lang w:val="en-US"/>
        </w:rPr>
        <w:t>V</w:t>
      </w:r>
      <w:r w:rsidRPr="00B27584">
        <w:rPr>
          <w:rFonts w:ascii="Times New Roman" w:hAnsi="Times New Roman" w:cs="Times New Roman"/>
          <w:b w:val="0"/>
        </w:rPr>
        <w:t xml:space="preserve">, от 19.10.2018 2048-З </w:t>
      </w:r>
      <w:r w:rsidRPr="00B27584">
        <w:rPr>
          <w:rFonts w:ascii="Times New Roman" w:hAnsi="Times New Roman" w:cs="Times New Roman"/>
          <w:b w:val="0"/>
          <w:lang w:val="en-US"/>
        </w:rPr>
        <w:t>N</w:t>
      </w:r>
      <w:r w:rsidRPr="00B27584">
        <w:rPr>
          <w:rFonts w:ascii="Times New Roman" w:hAnsi="Times New Roman" w:cs="Times New Roman"/>
          <w:b w:val="0"/>
        </w:rPr>
        <w:t xml:space="preserve"> 7-</w:t>
      </w:r>
      <w:r w:rsidRPr="00B27584">
        <w:rPr>
          <w:rFonts w:ascii="Times New Roman" w:hAnsi="Times New Roman" w:cs="Times New Roman"/>
          <w:b w:val="0"/>
          <w:lang w:val="en-US"/>
        </w:rPr>
        <w:t>VI</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 xml:space="preserve">от 21.11.2019 2195-З </w:t>
      </w:r>
      <w:r w:rsidRPr="00B27584">
        <w:rPr>
          <w:rFonts w:ascii="Times New Roman" w:hAnsi="Times New Roman" w:cs="Times New Roman"/>
          <w:b w:val="0"/>
          <w:lang w:val="en-US"/>
        </w:rPr>
        <w:t>N</w:t>
      </w:r>
      <w:r w:rsidRPr="00B27584">
        <w:rPr>
          <w:rFonts w:ascii="Times New Roman" w:hAnsi="Times New Roman" w:cs="Times New Roman"/>
          <w:b w:val="0"/>
        </w:rPr>
        <w:t xml:space="preserve"> 301-</w:t>
      </w:r>
      <w:r w:rsidRPr="00B27584">
        <w:rPr>
          <w:rFonts w:ascii="Times New Roman" w:hAnsi="Times New Roman" w:cs="Times New Roman"/>
          <w:b w:val="0"/>
          <w:lang w:val="en-US"/>
        </w:rPr>
        <w:t>VI</w:t>
      </w:r>
      <w:r w:rsidRPr="00B27584">
        <w:rPr>
          <w:rFonts w:ascii="Times New Roman" w:hAnsi="Times New Roman" w:cs="Times New Roman"/>
          <w:b w:val="0"/>
        </w:rPr>
        <w:t>,</w:t>
      </w:r>
    </w:p>
    <w:p w:rsidR="00B27584" w:rsidRPr="00B27584" w:rsidRDefault="00B27584" w:rsidP="00B27584">
      <w:pPr>
        <w:pStyle w:val="ConsPlusTitle"/>
        <w:jc w:val="center"/>
        <w:outlineLvl w:val="1"/>
        <w:rPr>
          <w:rFonts w:ascii="Times New Roman" w:hAnsi="Times New Roman" w:cs="Times New Roman"/>
          <w:b w:val="0"/>
        </w:rPr>
      </w:pPr>
      <w:r w:rsidRPr="00B27584">
        <w:rPr>
          <w:rFonts w:ascii="Times New Roman" w:hAnsi="Times New Roman" w:cs="Times New Roman"/>
          <w:b w:val="0"/>
        </w:rPr>
        <w:t>с изм., внесенными решением Верховного суда Р</w:t>
      </w:r>
      <w:proofErr w:type="gramStart"/>
      <w:r w:rsidRPr="00B27584">
        <w:rPr>
          <w:rFonts w:ascii="Times New Roman" w:hAnsi="Times New Roman" w:cs="Times New Roman"/>
          <w:b w:val="0"/>
        </w:rPr>
        <w:t>С(</w:t>
      </w:r>
      <w:proofErr w:type="gramEnd"/>
      <w:r w:rsidRPr="00B27584">
        <w:rPr>
          <w:rFonts w:ascii="Times New Roman" w:hAnsi="Times New Roman" w:cs="Times New Roman"/>
          <w:b w:val="0"/>
        </w:rPr>
        <w:t>Я)</w:t>
      </w:r>
    </w:p>
    <w:p w:rsidR="00B27584" w:rsidRPr="00B27584" w:rsidRDefault="00B27584" w:rsidP="00B27584">
      <w:pPr>
        <w:pStyle w:val="ConsPlusTitle"/>
        <w:jc w:val="center"/>
        <w:outlineLvl w:val="1"/>
        <w:rPr>
          <w:rFonts w:ascii="Times New Roman" w:hAnsi="Times New Roman" w:cs="Times New Roman"/>
          <w:b w:val="0"/>
          <w:lang w:val="en-US"/>
        </w:rPr>
      </w:pPr>
      <w:proofErr w:type="spellStart"/>
      <w:proofErr w:type="gramStart"/>
      <w:r w:rsidRPr="00B27584">
        <w:rPr>
          <w:rFonts w:ascii="Times New Roman" w:hAnsi="Times New Roman" w:cs="Times New Roman"/>
          <w:b w:val="0"/>
          <w:lang w:val="en-US"/>
        </w:rPr>
        <w:t>от</w:t>
      </w:r>
      <w:proofErr w:type="spellEnd"/>
      <w:proofErr w:type="gramEnd"/>
      <w:r w:rsidRPr="00B27584">
        <w:rPr>
          <w:rFonts w:ascii="Times New Roman" w:hAnsi="Times New Roman" w:cs="Times New Roman"/>
          <w:b w:val="0"/>
          <w:lang w:val="en-US"/>
        </w:rPr>
        <w:t xml:space="preserve"> 02.09.2008 N 3-72/08)</w:t>
      </w:r>
    </w:p>
    <w:bookmarkEnd w:id="0"/>
    <w:p w:rsidR="00B27584" w:rsidRDefault="00B27584">
      <w:pPr>
        <w:pStyle w:val="ConsPlusTitle"/>
        <w:jc w:val="center"/>
        <w:outlineLvl w:val="1"/>
        <w:rPr>
          <w:rFonts w:ascii="Times New Roman" w:hAnsi="Times New Roman" w:cs="Times New Roman"/>
          <w:lang w:val="en-US"/>
        </w:rPr>
      </w:pPr>
    </w:p>
    <w:p w:rsidR="00B27584" w:rsidRDefault="00B27584">
      <w:pPr>
        <w:pStyle w:val="ConsPlusTitle"/>
        <w:jc w:val="center"/>
        <w:outlineLvl w:val="1"/>
        <w:rPr>
          <w:rFonts w:ascii="Times New Roman" w:hAnsi="Times New Roman" w:cs="Times New Roman"/>
          <w:lang w:val="en-US"/>
        </w:rPr>
      </w:pPr>
    </w:p>
    <w:p w:rsidR="00B27584" w:rsidRDefault="00B27584">
      <w:pPr>
        <w:pStyle w:val="ConsPlusTitle"/>
        <w:jc w:val="center"/>
        <w:outlineLvl w:val="1"/>
        <w:rPr>
          <w:rFonts w:ascii="Times New Roman" w:hAnsi="Times New Roman" w:cs="Times New Roman"/>
          <w:lang w:val="en-US"/>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 ОБЩИЕ ПОЛОЖЕНИЯ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 Основные принципы проведения выборов народных депутатов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Народные депутаты Республики Саха (Якутия) (далее - народные депутаты) избираются гражданами Российской Федерации, обладающими на день голосования активным избирательным правом, на основе всеобщего равного и прямого избирательного права при тайном голосовании.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 Законодательство о выборах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Законодательство о выборах народных депутатов составляют Конституция Российской Федерации, Федеральный закон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Конституция (Основной закон) Республики Саха (Якутия), настоящий закон</w:t>
      </w:r>
      <w:proofErr w:type="gramEnd"/>
      <w:r w:rsidRPr="00B27584">
        <w:rPr>
          <w:rFonts w:ascii="Times New Roman" w:hAnsi="Times New Roman" w:cs="Times New Roman"/>
        </w:rPr>
        <w:t>, другие законы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 xml:space="preserve">Основные понятия и термины, используемые в настоящем законе, применяются в том же значении, что и в Федеральном законе "Об основных гарантиях избирательных прав и права на </w:t>
      </w:r>
      <w:r w:rsidRPr="00B27584">
        <w:rPr>
          <w:rFonts w:ascii="Times New Roman" w:hAnsi="Times New Roman" w:cs="Times New Roman"/>
        </w:rPr>
        <w:lastRenderedPageBreak/>
        <w:t>участие в референдуме граждан Российской Федерации", Федеральном законе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 если иное</w:t>
      </w:r>
      <w:proofErr w:type="gramEnd"/>
      <w:r w:rsidRPr="00B27584">
        <w:rPr>
          <w:rFonts w:ascii="Times New Roman" w:hAnsi="Times New Roman" w:cs="Times New Roman"/>
        </w:rPr>
        <w:t xml:space="preserve"> не предусмотрено настоящим законом.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 Выборы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В соответствии с Конституцией (Основным законом) Республики Саха (Якутия) в Государственное Собрание (Ил Тумэн) Республики Саха (Якутия) избираются 70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35 народных депутатов избираются по одномандатным избирательным округам (один избирательный округ - один депутат), образуемым на основе средней нормы представительства избирателей на одномандатный избирательный округ. </w:t>
      </w:r>
      <w:proofErr w:type="gramStart"/>
      <w:r w:rsidRPr="00B27584">
        <w:rPr>
          <w:rFonts w:ascii="Times New Roman" w:hAnsi="Times New Roman" w:cs="Times New Roman"/>
        </w:rPr>
        <w:t>Средняя норма представительства избирателей на одномандатный избирательный округ устанавливается путем деления общего числа избирателей, проживающих на территории Республики Саха (Якутия) и зарегистрированных в Республике Саха (Якутия) в соответствии с Федеральным законом "Об основных гарантиях избирательных прав и права на участие в референдуме граждан Российской Федерации", на общее число (35) одномандатных избирательных округов.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35 народных депутатов избираются по республиканскому избирательному округу пропорционально числу голосов, поданных за закрытые республиканские списки кандидатов в народные депутаты (далее - республиканский список кандидатов), выдвинутые избирательными объединениями.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 w:name="P32"/>
      <w:bookmarkEnd w:id="1"/>
      <w:r w:rsidRPr="00B27584">
        <w:rPr>
          <w:rFonts w:ascii="Times New Roman" w:hAnsi="Times New Roman" w:cs="Times New Roman"/>
        </w:rPr>
        <w:t>Статья 4. Избирательные права гражданина Российской Федерации на выборах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Гражданин Российской Федерации, который достиг на день голосования возраста 18 лет и место жительства которого находится на территории Республики Саха (Якутия), имеет право избирать народных депутатов по республиканскому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bookmarkStart w:id="2" w:name="P35"/>
      <w:bookmarkEnd w:id="2"/>
      <w:r w:rsidRPr="00B27584">
        <w:rPr>
          <w:rFonts w:ascii="Times New Roman" w:hAnsi="Times New Roman" w:cs="Times New Roman"/>
        </w:rPr>
        <w:t>2. Гражданин Российской Федерации, который достиг на день голосования возраста 18 лет и место жительства которого находится на территории соответствующего одномандатного избирательного округа, имеет право избирать народных депутатов по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Гражданин Российской Федерации, который достиг на день голосования возраста 18 лет и место жительства которого находится на территории Республики Саха (Якутия), обучающийся по очной форме обучения и зарегистрированный по месту пребывания в общежитии (по месту нахождения образовательного учреждения) на территории соответствующего одномандатного избирательного округа, имеет право избирать народных депутатов по одномандатному избирательному округу.</w:t>
      </w:r>
      <w:proofErr w:type="gramEnd"/>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Активным избирательным правом на выборах народных депутатов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не менее чем за три месяца до дня голосования, в случае подачи им заявления о включении в список избирателей по месту нахождения</w:t>
      </w:r>
      <w:proofErr w:type="gramEnd"/>
      <w:r w:rsidRPr="00B27584">
        <w:rPr>
          <w:rFonts w:ascii="Times New Roman" w:hAnsi="Times New Roman" w:cs="Times New Roman"/>
        </w:rPr>
        <w:t xml:space="preserve"> в соответствии с частью 18 статьи 75 настоящего Закона для голосования в пределах избирательного округа, где он зарегистрирован по месту пребывания.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Гражданин Российской Федерации, достигший на день голосования возраста 18 лет, имеет право участвовать в выдвижении кандидатов в народные депутаты (далее - кандидат), списков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федеральными законами и настоящим законом.</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Народным депутатом может быть избран гражданин Российской Федерации, достигший на день голосования возраста 21 года.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Не имеет права избирать и быть избранным народным депутатом,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Не имеет права быть избранным народным депутатом гражданин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3" w:name="P42"/>
      <w:bookmarkEnd w:id="3"/>
      <w:proofErr w:type="gramStart"/>
      <w:r w:rsidRPr="00B27584">
        <w:rPr>
          <w:rFonts w:ascii="Times New Roman" w:hAnsi="Times New Roman" w:cs="Times New Roman"/>
        </w:rPr>
        <w:t>1) осужденный к лишению свободы за совершение тяжкого и (или) особо тяжкого преступления и имеющий на день голосования на выборах народных депутатов неснятую и непогашенную судимость за указанное преступление;</w:t>
      </w:r>
      <w:proofErr w:type="gramEnd"/>
    </w:p>
    <w:p w:rsidR="00B27584" w:rsidRPr="00B27584" w:rsidRDefault="00B27584">
      <w:pPr>
        <w:pStyle w:val="ConsPlusNormal"/>
        <w:spacing w:before="220"/>
        <w:ind w:firstLine="540"/>
        <w:jc w:val="both"/>
        <w:rPr>
          <w:rFonts w:ascii="Times New Roman" w:hAnsi="Times New Roman" w:cs="Times New Roman"/>
        </w:rPr>
      </w:pPr>
      <w:bookmarkStart w:id="4" w:name="P43"/>
      <w:bookmarkEnd w:id="4"/>
      <w:r w:rsidRPr="00B27584">
        <w:rPr>
          <w:rFonts w:ascii="Times New Roman" w:hAnsi="Times New Roman" w:cs="Times New Roman"/>
        </w:rPr>
        <w:t>1.1) осужденный к лишению свободы за совершение тяжкого преступления, судимость которого снята или погашена, - до истечения десяти лет со дня снятия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bookmarkStart w:id="5" w:name="P44"/>
      <w:bookmarkEnd w:id="5"/>
      <w:r w:rsidRPr="00B27584">
        <w:rPr>
          <w:rFonts w:ascii="Times New Roman" w:hAnsi="Times New Roman" w:cs="Times New Roman"/>
        </w:rPr>
        <w:t>1.2) осужденный к лишению свободы за совершение особо тяжкого преступления, судимость которого снята или погашена, - до истечения пятнадцати лет со дня снятия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осужденный за совершение преступления экстремистской направленности, предусмотренного Уголовным кодексом Российской Федерации, и имеющий на день голосования на выборах народных депутатов неснятую и непогашенную судимость за указанное преступление, если на такое лицо не распространяется действие пунктов 1.1 и 1.2 настоящей части;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подвергнутый</w:t>
      </w:r>
      <w:proofErr w:type="gramEnd"/>
      <w:r w:rsidRPr="00B27584">
        <w:rPr>
          <w:rFonts w:ascii="Times New Roman" w:hAnsi="Times New Roman" w:cs="Times New Roman"/>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народных депутатов состоится до окончания срока, в течение которого лицо считается подвергнутым административному наказанию;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 </w:t>
      </w:r>
      <w:proofErr w:type="gramStart"/>
      <w:r w:rsidRPr="00B27584">
        <w:rPr>
          <w:rFonts w:ascii="Times New Roman" w:hAnsi="Times New Roman" w:cs="Times New Roman"/>
        </w:rPr>
        <w:t>отношении</w:t>
      </w:r>
      <w:proofErr w:type="gramEnd"/>
      <w:r w:rsidRPr="00B27584">
        <w:rPr>
          <w:rFonts w:ascii="Times New Roman" w:hAnsi="Times New Roman" w:cs="Times New Roman"/>
        </w:rPr>
        <w:t xml:space="preserve"> которого вступившим в силу решением суда установлен факт нарушения ограничений, предусмотренных частью 1 статьи 62 настоящего закона, либо совершения действий, предусмотренных подпунктом "ж" пункта 7 и подпунктом "ж" пункта 8 статьи 76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народных депутатов в течение установленного законом срока полномочий Государственного Собрания (Ил Тумэн)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6.1. Если срок действия ограничений пассивного избирательного права, предусмотренных пунктами 1.1 и 1.2 части 6 настоящей статьи, истекает в период избирательной кампании до дня голосования на выборах народных депутатов,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пунктами 1, 1.1 и 1.2 части 6 настоящей статьи, прекращается со дня вступления в силу этого уголовного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6.3. </w:t>
      </w:r>
      <w:proofErr w:type="gramStart"/>
      <w:r w:rsidRPr="00B27584">
        <w:rPr>
          <w:rFonts w:ascii="Times New Roman" w:hAnsi="Times New Roman" w:cs="Times New Roman"/>
        </w:rPr>
        <w:t xml:space="preserve">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пунктами 1.1 и 1.2 части 6 настоящей статьи, действуют </w:t>
      </w:r>
      <w:r w:rsidRPr="00B27584">
        <w:rPr>
          <w:rFonts w:ascii="Times New Roman" w:hAnsi="Times New Roman" w:cs="Times New Roman"/>
        </w:rPr>
        <w:lastRenderedPageBreak/>
        <w:t>до истечения десяти лет со дня снятия</w:t>
      </w:r>
      <w:proofErr w:type="gramEnd"/>
      <w:r w:rsidRPr="00B27584">
        <w:rPr>
          <w:rFonts w:ascii="Times New Roman" w:hAnsi="Times New Roman" w:cs="Times New Roman"/>
        </w:rPr>
        <w:t xml:space="preserve">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народных депутатов состоится до истечения указанного срока.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 Назначение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Выборы народных депутатов являются обязательными, периодическими и проводятся в сроки, обеспечивающие соблюдение сроков полномочий народных депутатов.</w:t>
      </w:r>
    </w:p>
    <w:p w:rsidR="00B27584" w:rsidRPr="00B27584" w:rsidRDefault="00B27584">
      <w:pPr>
        <w:pStyle w:val="ConsPlusNormal"/>
        <w:spacing w:before="220"/>
        <w:ind w:firstLine="540"/>
        <w:jc w:val="both"/>
        <w:rPr>
          <w:rFonts w:ascii="Times New Roman" w:hAnsi="Times New Roman" w:cs="Times New Roman"/>
        </w:rPr>
      </w:pPr>
      <w:bookmarkStart w:id="6" w:name="P57"/>
      <w:bookmarkEnd w:id="6"/>
      <w:r w:rsidRPr="00B27584">
        <w:rPr>
          <w:rFonts w:ascii="Times New Roman" w:hAnsi="Times New Roman" w:cs="Times New Roman"/>
        </w:rPr>
        <w:t xml:space="preserve">2. В соответствии с Конституцией (Основным законом) Республики Саха (Якутия) выборы народных депутатов нового созыва назначает Государственное Собрание (Ил Тумэн) Республики Саха (Якутия). День голосования на выборах народных депутатов определяется в соответствии с Федеральным законом "Об основных гарантиях избирательных прав и права на участие в референдуме граждан Российской Федерации". Решение о назначении выборов народных депутатов должно быть принято не ранее чем за 100 дней 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90 дней до дня голосования. Решение о назначении выборов народных депутатов подлежит официальному опубликованию в средствах массовой информации не позднее чем через пять дней со дня его принятия.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 назначении досрочных выборов сроки, указанные в части 2 настоящей статьи, а также сроки осуществления иных избирательных действий могут быть сокращены, но не более чем на одну треть.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В случае досрочного прекращения полномочий Государственного Собрания (Ил Тумэн) Республики Саха (Якутия) досрочные выборы народных депутатов Республики Саха (Якутия) назначает Центральная избирательная комиссия Республики Саха (Якутия). Досрочные выборы должны быть проведены не позднее чем через шесть месяцев со дня такого прекращения полномочий.</w:t>
      </w:r>
    </w:p>
    <w:p w:rsidR="00B27584" w:rsidRPr="00B27584" w:rsidRDefault="00B27584">
      <w:pPr>
        <w:pStyle w:val="ConsPlusNormal"/>
        <w:spacing w:before="220"/>
        <w:ind w:firstLine="540"/>
        <w:jc w:val="both"/>
        <w:rPr>
          <w:rFonts w:ascii="Times New Roman" w:hAnsi="Times New Roman" w:cs="Times New Roman"/>
        </w:rPr>
      </w:pPr>
      <w:bookmarkStart w:id="7" w:name="P60"/>
      <w:bookmarkEnd w:id="7"/>
      <w:r w:rsidRPr="00B27584">
        <w:rPr>
          <w:rFonts w:ascii="Times New Roman" w:hAnsi="Times New Roman" w:cs="Times New Roman"/>
        </w:rPr>
        <w:t xml:space="preserve">5. Если Государственное Собрание (Ил Тумэн) Республики Саха (Якутия) не назначит выборы народных депутатов в установленные частью 2 настоящей статьи сроки, выборы народных депутатов назначаются Центральной избирательной комиссией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80 дней до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Решение Центральной избирательной комиссии Республики Саха (Якутия) о назначении выборов народных депутатов публикуется не позднее чем через семь дней со дня истечения установленного частью 2 настоящей статьи срока официального опубликования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Если Центральная избирательная комиссия Республики Саха (Якутия) не назначит выборы народных депутатов в установленный частью 5 настоящей статьи срок либо если Центральная избирательная комиссия Республики Саха (Якутия) отсутствует и не может быть сформирована в порядке, предусмотренном законом, Верховный суд Республики Саха (Якутия)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w:t>
      </w:r>
      <w:proofErr w:type="gramEnd"/>
      <w:r w:rsidRPr="00B27584">
        <w:rPr>
          <w:rFonts w:ascii="Times New Roman" w:hAnsi="Times New Roman" w:cs="Times New Roman"/>
        </w:rPr>
        <w:t xml:space="preserve"> Государственное Собрание (Ил Тумэн) Республики Саха (Якутия) должно назначить выборы народных депутатов. </w:t>
      </w:r>
      <w:proofErr w:type="gramStart"/>
      <w:r w:rsidRPr="00B27584">
        <w:rPr>
          <w:rFonts w:ascii="Times New Roman" w:hAnsi="Times New Roman" w:cs="Times New Roman"/>
        </w:rPr>
        <w:t>При этом суд также вправе возложить на Центральную избирательную комиссию Российской Федерации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23 и 29 Федерального закона "Об основных гарантиях избирательных прав и права на участие в референдуме</w:t>
      </w:r>
      <w:proofErr w:type="gramEnd"/>
      <w:r w:rsidRPr="00B27584">
        <w:rPr>
          <w:rFonts w:ascii="Times New Roman" w:hAnsi="Times New Roman" w:cs="Times New Roman"/>
        </w:rPr>
        <w:t xml:space="preserve"> граждан Российской Федерации", а при отсутствии Государственного Собрания (Ил Тумэн) Республики Саха (Якутия) - также установить срок, в течение которого временная избирательная комиссия должна назначить выборы народных депутатов. Срок полномочий и </w:t>
      </w:r>
      <w:r w:rsidRPr="00B27584">
        <w:rPr>
          <w:rFonts w:ascii="Times New Roman" w:hAnsi="Times New Roman" w:cs="Times New Roman"/>
        </w:rPr>
        <w:lastRenderedPageBreak/>
        <w:t>количество членов временной избирательной комиссии с правом решающего голоса устанавливаются Центральной избирательной комиссией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 Право выдвижения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Кандидаты могут быть выдвинуты непосредственно либо в составе списков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Непосредственное выдвижение кандидатов может быть осуществлено путем самовыдвижения, а также путем выдвижения политической партией, имеющей в соответствии с Федеральным законом от 11 июля 2001 года N 95-ФЗ "О политических партиях" (далее - Федеральный закон "О политических партиях") право принимать участие в выборах, в том числе выдвигать списки кандидатов (далее - политическая партия), либо республиканским отделением политической партии, если это предусмотрено уставом политической</w:t>
      </w:r>
      <w:proofErr w:type="gramEnd"/>
      <w:r w:rsidRPr="00B27584">
        <w:rPr>
          <w:rFonts w:ascii="Times New Roman" w:hAnsi="Times New Roman" w:cs="Times New Roman"/>
        </w:rPr>
        <w:t xml:space="preserve">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Выдвижение кандидатов в составе республиканского списка кандидатов может быть осуществлено избирательными объединениями.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 целях создания равных возможностей политические партии обеспечивают мужчинам и женщинам, гражданам Российской Федерации разных национальностей, являющимся членами политической партии, равные возможности для представительства в республиканских списках </w:t>
      </w:r>
      <w:proofErr w:type="gramStart"/>
      <w:r w:rsidRPr="00B27584">
        <w:rPr>
          <w:rFonts w:ascii="Times New Roman" w:hAnsi="Times New Roman" w:cs="Times New Roman"/>
        </w:rPr>
        <w:t>кандидатов</w:t>
      </w:r>
      <w:proofErr w:type="gramEnd"/>
      <w:r w:rsidRPr="00B27584">
        <w:rPr>
          <w:rFonts w:ascii="Times New Roman" w:hAnsi="Times New Roman" w:cs="Times New Roman"/>
        </w:rPr>
        <w:t xml:space="preserve"> как по республиканскому избирательному округу, так и в списках кандидатов по одномандатным избирательным округам.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При проведении повторных и дополнительных выборов для замещения вакантного депутатского мандата в Государственном Собрании (Ил Тумэн) Республики Саха (Якутия) не может быть выдвинуто кандидатом лицо, являющееся народным депутатом.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 Подготовка и проведение выборов народных депутатов избирательными комиссиями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Подготовка и проведение выборов народных депутатов, обеспечение реализации и </w:t>
      </w:r>
      <w:proofErr w:type="gramStart"/>
      <w:r w:rsidRPr="00B27584">
        <w:rPr>
          <w:rFonts w:ascii="Times New Roman" w:hAnsi="Times New Roman" w:cs="Times New Roman"/>
        </w:rPr>
        <w:t>защиты</w:t>
      </w:r>
      <w:proofErr w:type="gramEnd"/>
      <w:r w:rsidRPr="00B27584">
        <w:rPr>
          <w:rFonts w:ascii="Times New Roman" w:hAnsi="Times New Roman" w:cs="Times New Roman"/>
        </w:rPr>
        <w:t xml:space="preserve"> избирательных прав граждан и контроль за соблюдением указанных прав возлагаются на избирательные комиссии в пределах их компетенции, установленной федеральными законами, настоящим законом, иными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При подготовке и проведении выборов народных депутатов избирательные комиссии в пределах своей компетенции, установленной федеральными законами, настоящим законом, иными законами Республики Саха (Якутия),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Решения и акты избирательных комиссий, принятые в пределах их компетенции, установленной федеральными законами, настоящим законом, иными законами Республики Саха (Якутия), обязательны для органов государственной власти,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При подготовке и проведении выборов народных депутатов, а также для осуществления иных полномочий по обеспечению избирательных прав граждан Российской Федерации избирательные комиссии используют Государственную автоматизированную систему Российской Федерации "Выборы" (далее - ГАС "Выборы") в порядке, предусмотренном Федеральным законом "Об основных гарантиях избирательных прав и права на участие на референдуме граждан Российской Федерации" и иными федеральными законами.</w:t>
      </w:r>
      <w:proofErr w:type="gramEnd"/>
      <w:r w:rsidRPr="00B27584">
        <w:rPr>
          <w:rFonts w:ascii="Times New Roman" w:hAnsi="Times New Roman" w:cs="Times New Roman"/>
        </w:rPr>
        <w:t xml:space="preserve"> Требования </w:t>
      </w:r>
      <w:proofErr w:type="gramStart"/>
      <w:r w:rsidRPr="00B27584">
        <w:rPr>
          <w:rFonts w:ascii="Times New Roman" w:hAnsi="Times New Roman" w:cs="Times New Roman"/>
        </w:rPr>
        <w:t>к ГАС</w:t>
      </w:r>
      <w:proofErr w:type="gramEnd"/>
      <w:r w:rsidRPr="00B27584">
        <w:rPr>
          <w:rFonts w:ascii="Times New Roman" w:hAnsi="Times New Roman" w:cs="Times New Roman"/>
        </w:rPr>
        <w:t xml:space="preserve"> "Выборы" и к ее эксплуатации и развитию определяются Федеральным законом "О Государственной автоматизированной системе Российской Федерации "Выборы", а в части, не урегулированной федеральным законом, - Центральной избирательной комиссией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lastRenderedPageBreak/>
        <w:t>Статья 8. Право на предвыборную агитацию</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Граждане Российской Федерации, избирательные объединения, иные общественные объединения вправе проводить предвыборную агитацию в допускаемых законом формах и законными методами.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Под предвыборной агитацией в настоящем законе понимается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Органы государственной власти Республики Саха (Якутия), иные государственные органы, органы местного самоуправления обеспечивают гражданам Российской Федерации, избирательным объединениям, иным общественным объединениям свободу проведения предвыборной агитации в соответствии с федеральными законами, настоящим законом, иными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Зарегистрированным кандидатам, а также избирательным объединениям, зарегистрировавшим списки кандидатов, гарантируются равные условия доступа к средствам массовой информации для проведения предвыборной агитации.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 Финансирование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Расходы на подготовку и проведение выборов народных депутатов осуществляются за счет средств государственного бюджета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Кандидаты, избирательные объединения обязаны создавать собственные избирательные фонды для финансирования своей избирательной кампании.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10.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21.11.2019 2195-З N 301-VI.</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11. Недопустимость участия в избирательных кампаниях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Иностранные граждане,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народных депутатов, а также в иных формах участвовать в указанных выборах. Участие в выборах народных депутатов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2. ИЗБИРАТЕЛЬНЫЕ ОКРУГА И ИЗБИРАТЕЛЬНЫЕ УЧАСТКИ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12. Образование одномандатных избирательных округов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Для проведения выборов народных депутатов, избираемых по одномандатным избирательным округам, на территории Республики Саха (Якутия) образуются 35 одномандатных избирательных округов сроком на десять лет на основании представленных в Центральную избирательную комиссию Республики Саха (Якутия) главами местных администраций муниципальных районов, городских округов данных о числе избирателей, зарегистрированных в соответствии с требованиями статьи 16 Федерального закона "Об основных гарантиях избирательных прав и</w:t>
      </w:r>
      <w:proofErr w:type="gramEnd"/>
      <w:r w:rsidRPr="00B27584">
        <w:rPr>
          <w:rFonts w:ascii="Times New Roman" w:hAnsi="Times New Roman" w:cs="Times New Roman"/>
        </w:rPr>
        <w:t xml:space="preserve"> права на участие в референдуме граждан Российской Федерации" на территории соответствующих муниципальных районов, городских округов.</w:t>
      </w:r>
    </w:p>
    <w:p w:rsidR="00B27584" w:rsidRPr="00B27584" w:rsidRDefault="00B27584">
      <w:pPr>
        <w:pStyle w:val="ConsPlusNormal"/>
        <w:spacing w:before="220"/>
        <w:ind w:firstLine="540"/>
        <w:jc w:val="both"/>
        <w:rPr>
          <w:rFonts w:ascii="Times New Roman" w:hAnsi="Times New Roman" w:cs="Times New Roman"/>
        </w:rPr>
      </w:pPr>
      <w:bookmarkStart w:id="8" w:name="P102"/>
      <w:bookmarkEnd w:id="8"/>
      <w:r w:rsidRPr="00B27584">
        <w:rPr>
          <w:rFonts w:ascii="Times New Roman" w:hAnsi="Times New Roman" w:cs="Times New Roman"/>
        </w:rPr>
        <w:lastRenderedPageBreak/>
        <w:t>2. Одномандатные избирательные округа образуются с соблюдением следующих требований:</w:t>
      </w:r>
    </w:p>
    <w:p w:rsidR="00B27584" w:rsidRPr="00B27584" w:rsidRDefault="00B27584">
      <w:pPr>
        <w:pStyle w:val="ConsPlusNormal"/>
        <w:spacing w:before="220"/>
        <w:ind w:firstLine="540"/>
        <w:jc w:val="both"/>
        <w:rPr>
          <w:rFonts w:ascii="Times New Roman" w:hAnsi="Times New Roman" w:cs="Times New Roman"/>
        </w:rPr>
      </w:pPr>
      <w:bookmarkStart w:id="9" w:name="P103"/>
      <w:bookmarkEnd w:id="9"/>
      <w:r w:rsidRPr="00B27584">
        <w:rPr>
          <w:rFonts w:ascii="Times New Roman" w:hAnsi="Times New Roman" w:cs="Times New Roman"/>
        </w:rPr>
        <w:t>1) должно соблюдаться примерное равенство одномандатных избирательных округов по числу зарегистрированных на их территориях избирателей с допустимым отклонением от средней нормы представительства не более чем на 10 процентов, а в труднодоступных или отдаленных местностях - не более чем на 30 процентов от средней нормы представительства избирателей. Перечень труднодоступных и отдаленных местностей устанавливается законом Республики Саха (Якутия), вступившим в силу до дня официального опубликования (публикации)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если применение положений, содержащихся в пункте 1 части 2 настоящей статьи,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могут быть образованы с допустимым отклонением от средней нормы</w:t>
      </w:r>
      <w:proofErr w:type="gramEnd"/>
      <w:r w:rsidRPr="00B27584">
        <w:rPr>
          <w:rFonts w:ascii="Times New Roman" w:hAnsi="Times New Roman" w:cs="Times New Roman"/>
        </w:rPr>
        <w:t xml:space="preserve"> представительства избирателей не более чем на 20 процентов;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w:t>
      </w:r>
      <w:proofErr w:type="spellStart"/>
      <w:r w:rsidRPr="00B27584">
        <w:rPr>
          <w:rFonts w:ascii="Times New Roman" w:hAnsi="Times New Roman" w:cs="Times New Roman"/>
        </w:rPr>
        <w:t>анклавных</w:t>
      </w:r>
      <w:proofErr w:type="spellEnd"/>
      <w:r w:rsidRPr="00B27584">
        <w:rPr>
          <w:rFonts w:ascii="Times New Roman" w:hAnsi="Times New Roman" w:cs="Times New Roman"/>
        </w:rPr>
        <w:t xml:space="preserve"> территорий;</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4) при образовании избирательных округов на определенных законом Республики Саха (Якутия) территориях компактного проживания коренных малочисленных народов Российской Федерации допустимое отклонение от средней нормы представительства избирателей в соответствии с законом Республики Саха (Якутия) может превышать указанный предел, но не должно составлять более 40 процентов.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 соблюдении требований к образованию одномандатных избирательных округов, указанных в части 2 настоящей статьи, учитываются административно-территориальное устройство (деление) Республики Саха (Якутия), границы муниципальных образований.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Центральная избирательная комиссия Республики Саха (Якутия) определяет схему одномандатных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w:t>
      </w:r>
      <w:proofErr w:type="gramEnd"/>
      <w:r w:rsidRPr="00B27584">
        <w:rPr>
          <w:rFonts w:ascii="Times New Roman" w:hAnsi="Times New Roman" w:cs="Times New Roman"/>
        </w:rPr>
        <w:t xml:space="preserve"> образования, или населенного пункта), указаны номер каждого избирательного округа, число избирателей в каждом избирательном округе. Новая схема одномандатных избирательных округов определяется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80 дней до истечения срока, на который была утверждена прежняя схема одномандатных избирательных округов.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5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15.12.2012 1140-З N 1179-IV.</w:t>
      </w:r>
    </w:p>
    <w:p w:rsidR="00B27584" w:rsidRPr="00B27584" w:rsidRDefault="00B27584">
      <w:pPr>
        <w:pStyle w:val="ConsPlusNormal"/>
        <w:spacing w:before="220"/>
        <w:ind w:firstLine="540"/>
        <w:jc w:val="both"/>
        <w:rPr>
          <w:rFonts w:ascii="Times New Roman" w:hAnsi="Times New Roman" w:cs="Times New Roman"/>
        </w:rPr>
      </w:pPr>
      <w:bookmarkStart w:id="10" w:name="P110"/>
      <w:bookmarkEnd w:id="10"/>
      <w:r w:rsidRPr="00B27584">
        <w:rPr>
          <w:rFonts w:ascii="Times New Roman" w:hAnsi="Times New Roman" w:cs="Times New Roman"/>
        </w:rPr>
        <w:t xml:space="preserve">6. Государственное Собрание (Ил Тумэн) Республики Саха (Якутия) утверждает новую схему одномандатных избирательных округов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20 дней до истечения срока, на который была утверждена прежняя схема одномандатных избирательных округов, при этом Государственное Собрание (Ил Тумэн) Республики Саха (Якутия) до утверждения схемы одномандатных избирательных округов вправе вносить поправки в представленную схему.</w:t>
      </w:r>
    </w:p>
    <w:p w:rsidR="00B27584" w:rsidRPr="00B27584" w:rsidRDefault="00B27584">
      <w:pPr>
        <w:pStyle w:val="ConsPlusNormal"/>
        <w:spacing w:before="220"/>
        <w:ind w:firstLine="540"/>
        <w:jc w:val="both"/>
        <w:rPr>
          <w:rFonts w:ascii="Times New Roman" w:hAnsi="Times New Roman" w:cs="Times New Roman"/>
        </w:rPr>
      </w:pPr>
      <w:bookmarkStart w:id="11" w:name="P111"/>
      <w:bookmarkEnd w:id="11"/>
      <w:r w:rsidRPr="00B27584">
        <w:rPr>
          <w:rFonts w:ascii="Times New Roman" w:hAnsi="Times New Roman" w:cs="Times New Roman"/>
        </w:rPr>
        <w:t xml:space="preserve">7. </w:t>
      </w:r>
      <w:proofErr w:type="gramStart"/>
      <w:r w:rsidRPr="00B27584">
        <w:rPr>
          <w:rFonts w:ascii="Times New Roman" w:hAnsi="Times New Roman" w:cs="Times New Roman"/>
        </w:rPr>
        <w:t>Если новая схема одномандатных избирательных округов не утверждена в срок, указанный в части 6 настоящей статьи, в том числе в связи с отсутствием Государственного Собрания (Ил Тумэн) Республики Саха (Якутия), она утверждается Центральной избирательной комиссией Республики Саха (Якутия) не позднее чем через один месяц по истечении срока, указанного в части 6 настоящей статьи.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8. Опубликование (обнародование) схемы одномандатных избирательных округов, включая ее графическое изображение, осуществляется Государственным Собранием (Ил Тумэн) Республики Саха (Якутия), Центральной избирательной комиссией Республики Саха (Якутия) не позднее чем через пять дней после ее утверждения.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Опубликование (обнародование) Центральной избирательной комиссией Республики Саха (Якутия) схемы одномандатных избирательных округов, включая ее графическое изображение, осуществляется в случаях, предусмотренных частью 7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схема одномандатных избирательных округов не может быть применена при проведении выборов народных депутатов в связи с изменением положений Конституции (Основного закона) Республики Саха (Якутия), закона Республики Саха (Якутия), устанавливающих число народных депутатов и (или) вид избирательной системы, применяемой на выборах народных депутатов, а также в связи с изменением границ муниципального образования, Государственное Собрание (Ил Тумэн) Республики Саха (</w:t>
      </w:r>
      <w:proofErr w:type="gramStart"/>
      <w:r w:rsidRPr="00B27584">
        <w:rPr>
          <w:rFonts w:ascii="Times New Roman" w:hAnsi="Times New Roman" w:cs="Times New Roman"/>
        </w:rPr>
        <w:t>Якутия) вправе по представлению Центральной избирательной комиссии Республики Саха (Якутия) утвердить новую схему одномандатных избирательных округов не позднее чем через 30 дней со дня вступления в силу соответствующих положений Конституции (Основного закона) Республики Саха (Якутия), закона Республики Саха (Якутия).</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Если Государственное Собрание (Ил Тумэн) Республики Саха (Якутия) не утвердит новую схему одномандатных избирательных округов в указанный срок, в том числе в связи с отсутствием Государственного Собрания (Ил Тумэн) Республики Саха (Якутия), такая схема утверждается Центральной избирательной комиссией Республики Саха (Якутия) не позднее чем через десять дней по истечении указанного срока.</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13. Республиканский избирательный округ</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Республиканский избирательный округ, по которому избираются 35 народных депутатов пропорционально числу голосов, поданных за республиканские списки кандидатов, выдвинутые избирательными объединениями, включает в себя всю территорию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14. Образование избирательных участков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Для проведения голосования и подсчета голосов избирателей на выборах народных депутатов образуются избирательные участки на основании данных о числе избирателей, зарегистрированных на территориях избирательных участков в соответствии с требованиями статьи 16 Федерального закона "Об основных гарантиях избирательных прав и права на участие в референдуме граждан Российской Федерации", из расчета не более чем три тысячи избирателей на каждом участке.</w:t>
      </w:r>
      <w:proofErr w:type="gramEnd"/>
      <w:r w:rsidRPr="00B27584">
        <w:rPr>
          <w:rFonts w:ascii="Times New Roman" w:hAnsi="Times New Roman" w:cs="Times New Roman"/>
        </w:rPr>
        <w:t xml:space="preserve"> Избирательные участки являются едиными для всех выборов, проводимых на соответствующей территории, а в случае назначения республиканского референдума, местного референдума они являются также участками референдума.</w:t>
      </w:r>
    </w:p>
    <w:p w:rsidR="00B27584" w:rsidRPr="00B27584" w:rsidRDefault="00B27584">
      <w:pPr>
        <w:pStyle w:val="ConsPlusNormal"/>
        <w:spacing w:before="220"/>
        <w:ind w:firstLine="540"/>
        <w:jc w:val="both"/>
        <w:rPr>
          <w:rFonts w:ascii="Times New Roman" w:hAnsi="Times New Roman" w:cs="Times New Roman"/>
        </w:rPr>
      </w:pPr>
      <w:bookmarkStart w:id="12" w:name="P123"/>
      <w:bookmarkEnd w:id="12"/>
      <w:r w:rsidRPr="00B27584">
        <w:rPr>
          <w:rFonts w:ascii="Times New Roman" w:hAnsi="Times New Roman" w:cs="Times New Roman"/>
        </w:rPr>
        <w:t>2. Избирательные участки образуются по согласованию с соответствующей территориальной комиссией главой местной администрации муниципального района, городского округа. Избирательные участки образуются с учетом местных и иных условий исходя из необходимости создания максимальных удо</w:t>
      </w:r>
      <w:proofErr w:type="gramStart"/>
      <w:r w:rsidRPr="00B27584">
        <w:rPr>
          <w:rFonts w:ascii="Times New Roman" w:hAnsi="Times New Roman" w:cs="Times New Roman"/>
        </w:rPr>
        <w:t>бств дл</w:t>
      </w:r>
      <w:proofErr w:type="gramEnd"/>
      <w:r w:rsidRPr="00B27584">
        <w:rPr>
          <w:rFonts w:ascii="Times New Roman" w:hAnsi="Times New Roman" w:cs="Times New Roman"/>
        </w:rPr>
        <w:t>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в случае нарушения части 3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13" w:name="P124"/>
      <w:bookmarkEnd w:id="13"/>
      <w:r w:rsidRPr="00B27584">
        <w:rPr>
          <w:rFonts w:ascii="Times New Roman" w:hAnsi="Times New Roman" w:cs="Times New Roman"/>
        </w:rPr>
        <w:t>2.1. Перечень избирательных участков и их границы могут быть уточнены в порядке, предусмотренном для их образования, в следующих случаях: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изменение границ, преобразование, упразднение муниципальных образований;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уменьшение (до 50 и менее) числа избирателей, зарегистрированных на территории избирательного участка;</w:t>
      </w:r>
    </w:p>
    <w:p w:rsidR="00B27584" w:rsidRPr="00B27584" w:rsidRDefault="00B27584">
      <w:pPr>
        <w:pStyle w:val="ConsPlusNormal"/>
        <w:spacing w:before="220"/>
        <w:ind w:firstLine="540"/>
        <w:jc w:val="both"/>
        <w:rPr>
          <w:rFonts w:ascii="Times New Roman" w:hAnsi="Times New Roman" w:cs="Times New Roman"/>
        </w:rPr>
      </w:pPr>
      <w:bookmarkStart w:id="14" w:name="P127"/>
      <w:bookmarkEnd w:id="14"/>
      <w:r w:rsidRPr="00B27584">
        <w:rPr>
          <w:rFonts w:ascii="Times New Roman" w:hAnsi="Times New Roman" w:cs="Times New Roman"/>
        </w:rPr>
        <w:t xml:space="preserve">3) в целях уменьшения максимальной численности избирателей на избирательном участке до </w:t>
      </w:r>
      <w:r w:rsidRPr="00B27584">
        <w:rPr>
          <w:rFonts w:ascii="Times New Roman" w:hAnsi="Times New Roman" w:cs="Times New Roman"/>
        </w:rPr>
        <w:lastRenderedPageBreak/>
        <w:t>полутора тысяч;</w:t>
      </w:r>
    </w:p>
    <w:p w:rsidR="00B27584" w:rsidRPr="00B27584" w:rsidRDefault="00B27584">
      <w:pPr>
        <w:pStyle w:val="ConsPlusNormal"/>
        <w:spacing w:before="220"/>
        <w:ind w:firstLine="540"/>
        <w:jc w:val="both"/>
        <w:rPr>
          <w:rFonts w:ascii="Times New Roman" w:hAnsi="Times New Roman" w:cs="Times New Roman"/>
        </w:rPr>
      </w:pPr>
      <w:bookmarkStart w:id="15" w:name="P128"/>
      <w:bookmarkEnd w:id="15"/>
      <w:r w:rsidRPr="00B27584">
        <w:rPr>
          <w:rFonts w:ascii="Times New Roman" w:hAnsi="Times New Roman" w:cs="Times New Roman"/>
        </w:rPr>
        <w:t>4) в целях увеличения максимальной численности избирателей на избирательном участке до трех тысяч;</w:t>
      </w:r>
    </w:p>
    <w:p w:rsidR="00B27584" w:rsidRPr="00B27584" w:rsidRDefault="00B27584">
      <w:pPr>
        <w:pStyle w:val="ConsPlusNormal"/>
        <w:spacing w:before="220"/>
        <w:ind w:firstLine="540"/>
        <w:jc w:val="both"/>
        <w:rPr>
          <w:rFonts w:ascii="Times New Roman" w:hAnsi="Times New Roman" w:cs="Times New Roman"/>
        </w:rPr>
      </w:pPr>
      <w:bookmarkStart w:id="16" w:name="P129"/>
      <w:bookmarkEnd w:id="16"/>
      <w:r w:rsidRPr="00B27584">
        <w:rPr>
          <w:rFonts w:ascii="Times New Roman" w:hAnsi="Times New Roman" w:cs="Times New Roman"/>
        </w:rPr>
        <w:t>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2.2.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70 дней до дня голосования. При этом в случае, предусмотренном пунктами 3, 4 или 5 части 2.1 настоящей статьи, решение может быть принято один раз в пять лет.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2.3. </w:t>
      </w:r>
      <w:proofErr w:type="gramStart"/>
      <w:r w:rsidRPr="00B27584">
        <w:rPr>
          <w:rFonts w:ascii="Times New Roman" w:hAnsi="Times New Roman" w:cs="Times New Roman"/>
        </w:rPr>
        <w:t>Если решение, принимаемое в целях реализации пунктов 3, 4 или 5 части 2.1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Центральной избирательной комиссией Республики Саха (Якутия) и последующему согласованию с Центральной избирательной комиссией Российской Федерации.</w:t>
      </w:r>
      <w:proofErr w:type="gramEnd"/>
    </w:p>
    <w:p w:rsidR="00B27584" w:rsidRPr="00B27584" w:rsidRDefault="00B27584">
      <w:pPr>
        <w:pStyle w:val="ConsPlusNormal"/>
        <w:spacing w:before="220"/>
        <w:ind w:firstLine="540"/>
        <w:jc w:val="both"/>
        <w:rPr>
          <w:rFonts w:ascii="Times New Roman" w:hAnsi="Times New Roman" w:cs="Times New Roman"/>
        </w:rPr>
      </w:pPr>
      <w:bookmarkStart w:id="17" w:name="P132"/>
      <w:bookmarkEnd w:id="17"/>
      <w:r w:rsidRPr="00B27584">
        <w:rPr>
          <w:rFonts w:ascii="Times New Roman" w:hAnsi="Times New Roman" w:cs="Times New Roman"/>
        </w:rPr>
        <w:t>3. Границы избирательных участков не должны пересекать границы избирательных округов.</w:t>
      </w:r>
    </w:p>
    <w:p w:rsidR="00B27584" w:rsidRPr="00B27584" w:rsidRDefault="00B27584">
      <w:pPr>
        <w:pStyle w:val="ConsPlusNormal"/>
        <w:spacing w:before="220"/>
        <w:ind w:firstLine="540"/>
        <w:jc w:val="both"/>
        <w:rPr>
          <w:rFonts w:ascii="Times New Roman" w:hAnsi="Times New Roman" w:cs="Times New Roman"/>
        </w:rPr>
      </w:pPr>
      <w:bookmarkStart w:id="18" w:name="P133"/>
      <w:bookmarkEnd w:id="18"/>
      <w:r w:rsidRPr="00B27584">
        <w:rPr>
          <w:rFonts w:ascii="Times New Roman" w:hAnsi="Times New Roman" w:cs="Times New Roman"/>
        </w:rPr>
        <w:t xml:space="preserve">4. В местах временного пребывания избирателей (больницах, санаториях, домах отдыха, на вокзалах, в аэропортах, местах содержания под </w:t>
      </w:r>
      <w:proofErr w:type="gramStart"/>
      <w:r w:rsidRPr="00B27584">
        <w:rPr>
          <w:rFonts w:ascii="Times New Roman" w:hAnsi="Times New Roman" w:cs="Times New Roman"/>
        </w:rPr>
        <w:t>стражей</w:t>
      </w:r>
      <w:proofErr w:type="gramEnd"/>
      <w:r w:rsidRPr="00B27584">
        <w:rPr>
          <w:rFonts w:ascii="Times New Roman" w:hAnsi="Times New Roman" w:cs="Times New Roman"/>
        </w:rPr>
        <w:t xml:space="preserve">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на полярных станциях избирательные участки могут образовываться соответствующей территориальной избирательной комиссией на установленный ею срок не позднее чем за 30 дней до дня голосования, а в исключительных случаях - по согласованию с Центральной избирательной комиссией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три дня до дня голосования. Такие избирательные участки входят в одномандатные избирательные округа по месту их расположения или по месту приписки судна. В труднодоступных или отдаленных местностях, на судах, которые будут находиться в день голосования в плавании, на полярных станциях избирательные участки могут образовываться Центральной избирательной комиссией Республики Саха (Якутия) по согласованию с руководителями объектов, расположенных в труднодоступных и отдаленных местностях, капитаном судна или судовладельцем, начальником полярной станции.</w:t>
      </w:r>
    </w:p>
    <w:p w:rsidR="00B27584" w:rsidRPr="00B27584" w:rsidRDefault="00B27584">
      <w:pPr>
        <w:pStyle w:val="ConsPlusNormal"/>
        <w:spacing w:before="220"/>
        <w:ind w:firstLine="540"/>
        <w:jc w:val="both"/>
        <w:rPr>
          <w:rFonts w:ascii="Times New Roman" w:hAnsi="Times New Roman" w:cs="Times New Roman"/>
        </w:rPr>
      </w:pPr>
      <w:bookmarkStart w:id="19" w:name="P134"/>
      <w:bookmarkEnd w:id="19"/>
      <w:r w:rsidRPr="00B27584">
        <w:rPr>
          <w:rFonts w:ascii="Times New Roman" w:hAnsi="Times New Roman" w:cs="Times New Roman"/>
        </w:rPr>
        <w:t xml:space="preserve">5. 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командирами воинских частей на установленный ими срок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30 дней до дня голосования по согласованию с соответствующей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40 дней до дня голосования. Информация об избирательных участках, образованных в соответствии с частью 4 настоящей статьи, должна быть опубликована главой местной администрации муниципального образования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два дня до дня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3. СПИСКИ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15. Составление списков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Списки избирателей составляются соответствующими избирательными комиссиями, в том </w:t>
      </w:r>
      <w:r w:rsidRPr="00B27584">
        <w:rPr>
          <w:rFonts w:ascii="Times New Roman" w:hAnsi="Times New Roman" w:cs="Times New Roman"/>
        </w:rPr>
        <w:lastRenderedPageBreak/>
        <w:t>числе с использованием ГАС "Выборы", отдельно по каждому избирательному участку по форме, установленной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bookmarkStart w:id="20" w:name="P142"/>
      <w:bookmarkEnd w:id="20"/>
      <w:r w:rsidRPr="00B27584">
        <w:rPr>
          <w:rFonts w:ascii="Times New Roman" w:hAnsi="Times New Roman" w:cs="Times New Roman"/>
        </w:rPr>
        <w:t xml:space="preserve">2. Списки избирателей составляются территориальной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голосования на основании сведений, полученных с использованием государственной системы регистрации (учета) избирателей, а также на основании сведений об избирателях, представляемых главой местной администрации муниципального района, городского округа, командиром воинской части, руководителем организации, в которой избиратели временно пребывают, руководителем образовательного учреждения с очной формой обучения, за которым закреплены на праве оперативного управления или в чьем самостоятельном распоряжении находятся общежития.</w:t>
      </w:r>
    </w:p>
    <w:p w:rsidR="00B27584" w:rsidRPr="00B27584" w:rsidRDefault="00B27584">
      <w:pPr>
        <w:pStyle w:val="ConsPlusNormal"/>
        <w:spacing w:before="220"/>
        <w:ind w:firstLine="540"/>
        <w:jc w:val="both"/>
        <w:rPr>
          <w:rFonts w:ascii="Times New Roman" w:hAnsi="Times New Roman" w:cs="Times New Roman"/>
        </w:rPr>
      </w:pPr>
      <w:bookmarkStart w:id="21" w:name="P143"/>
      <w:bookmarkEnd w:id="21"/>
      <w:r w:rsidRPr="00B27584">
        <w:rPr>
          <w:rFonts w:ascii="Times New Roman" w:hAnsi="Times New Roman" w:cs="Times New Roman"/>
        </w:rPr>
        <w:t xml:space="preserve">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муниципального района, городского округа.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голосования на основании сведений об избирателях, представляемых командиром воинской части.</w:t>
      </w:r>
    </w:p>
    <w:p w:rsidR="00B27584" w:rsidRPr="00B27584" w:rsidRDefault="00B27584">
      <w:pPr>
        <w:pStyle w:val="ConsPlusNormal"/>
        <w:spacing w:before="220"/>
        <w:ind w:firstLine="540"/>
        <w:jc w:val="both"/>
        <w:rPr>
          <w:rFonts w:ascii="Times New Roman" w:hAnsi="Times New Roman" w:cs="Times New Roman"/>
        </w:rPr>
      </w:pPr>
      <w:bookmarkStart w:id="22" w:name="P145"/>
      <w:bookmarkEnd w:id="22"/>
      <w:r w:rsidRPr="00B27584">
        <w:rPr>
          <w:rFonts w:ascii="Times New Roman" w:hAnsi="Times New Roman" w:cs="Times New Roman"/>
        </w:rPr>
        <w:t xml:space="preserve">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w:t>
      </w:r>
      <w:proofErr w:type="gramStart"/>
      <w:r w:rsidRPr="00B27584">
        <w:rPr>
          <w:rFonts w:ascii="Times New Roman" w:hAnsi="Times New Roman" w:cs="Times New Roman"/>
        </w:rPr>
        <w:t>стражей</w:t>
      </w:r>
      <w:proofErr w:type="gramEnd"/>
      <w:r w:rsidRPr="00B27584">
        <w:rPr>
          <w:rFonts w:ascii="Times New Roman" w:hAnsi="Times New Roman" w:cs="Times New Roman"/>
        </w:rPr>
        <w:t xml:space="preserve"> подозреваемых и обвиняемых и других местах временного пребывания), на судне, которое будет находиться в день голосования в плавании, либо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или учреждения независимо от форм собственности, в котором избиратель временно пребывает, капитаном судна либо начальником полярной станции.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Сведения об избирателях собираются и уточняются должностными лицами, указанными в частях 2 - 5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территориальные (окружные) избирательные комиссии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80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для подписи за каждый полученный избирателем избирательный бюллетень, для подписи члена участковой избирательной комиссии, выдавшего избирательный бюллетень (избирательные бюллетени) избирателю, а также для внесения суммарных данных по выборам народных </w:t>
      </w:r>
      <w:proofErr w:type="gramStart"/>
      <w:r w:rsidRPr="00B27584">
        <w:rPr>
          <w:rFonts w:ascii="Times New Roman" w:hAnsi="Times New Roman" w:cs="Times New Roman"/>
        </w:rPr>
        <w:t>депутатов</w:t>
      </w:r>
      <w:proofErr w:type="gramEnd"/>
      <w:r w:rsidRPr="00B27584">
        <w:rPr>
          <w:rFonts w:ascii="Times New Roman" w:hAnsi="Times New Roman" w:cs="Times New Roman"/>
        </w:rPr>
        <w:t xml:space="preserve"> как по одномандатному, так и по республиканскому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При составлении списка избирателей </w:t>
      </w:r>
      <w:proofErr w:type="gramStart"/>
      <w:r w:rsidRPr="00B27584">
        <w:rPr>
          <w:rFonts w:ascii="Times New Roman" w:hAnsi="Times New Roman" w:cs="Times New Roman"/>
        </w:rPr>
        <w:t>используется</w:t>
      </w:r>
      <w:proofErr w:type="gramEnd"/>
      <w:r w:rsidRPr="00B27584">
        <w:rPr>
          <w:rFonts w:ascii="Times New Roman" w:hAnsi="Times New Roman" w:cs="Times New Roman"/>
        </w:rPr>
        <w:t xml:space="preserve">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Первый экземпляр списка избирателей, составленный в соответствии с частью 2 настоящей статьи, передается по акту в соответствующую участковую избирательную комиссию </w:t>
      </w:r>
      <w:r w:rsidRPr="00B27584">
        <w:rPr>
          <w:rFonts w:ascii="Times New Roman" w:hAnsi="Times New Roman" w:cs="Times New Roman"/>
        </w:rPr>
        <w:lastRenderedPageBreak/>
        <w:t xml:space="preserve">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голосования, а второй экземпляр хранится в соответствующей территориальной избирательной комиссии и используется в порядке, устанавливаемом Центральной избирательной комиссией Республики Саха (Якутия). Список избирателей подписывается председателем и секретарем соответствующей территориальной избирательной комиссии и заверяется печатью этой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Список избирателей по избирательному участку, образованному в соответствии с частями 4 и 5 статьи 14 настоящего закона, подписывается председателем и секретарем участковой избирательной комиссии и заверяется печатью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Участковая избирательная комиссия вправе разделить первый экземпляр списка избирателей на отдельные книги с сохранением единой нумерации списка избирателей.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w:t>
      </w:r>
      <w:proofErr w:type="gramStart"/>
      <w:r w:rsidRPr="00B27584">
        <w:rPr>
          <w:rFonts w:ascii="Times New Roman" w:hAnsi="Times New Roman" w:cs="Times New Roman"/>
        </w:rPr>
        <w:t>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статьей 17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w:t>
      </w:r>
      <w:proofErr w:type="gramEnd"/>
      <w:r w:rsidRPr="00B27584">
        <w:rPr>
          <w:rFonts w:ascii="Times New Roman" w:hAnsi="Times New Roman" w:cs="Times New Roman"/>
        </w:rPr>
        <w:t xml:space="preserve"> о включении избирателя в список избирателей на другом избирательном участке. Выверенный и уточненный список избирателей с указанием количества сброшюрованных отдельных книг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12.1. В случае проведения досрочного голосования в соответствии с частью 1 статьи 76 настоящего закона составление списка избирателей, передача в участковую избирательную комиссию первого экземпляра списка избирателей и ознакомление со списком избирателей по соответствующему избирательному участку осуществляются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20 дней до дня голосования в целях обеспечения проведения досрочного голосования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16. Порядок включения граждан в список избирателей и их исключения из списка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Граждане Российской Федерации, обладающие активным избирательным правом в соответствии со статьей 4 настоящего закона, включаются в списки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избирательного участка, а также факт пребывания (временного пребывания, нахождения) гражданина на территории этого избирательного участка (при наличии у гражданина активного избирательного права). </w:t>
      </w:r>
      <w:proofErr w:type="gramStart"/>
      <w:r w:rsidRPr="00B27584">
        <w:rPr>
          <w:rFonts w:ascii="Times New Roman" w:hAnsi="Times New Roman" w:cs="Times New Roman"/>
        </w:rPr>
        <w:t>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законодательством, другими уполномоченными на то органами, организациями и должностными лицами.</w:t>
      </w:r>
      <w:proofErr w:type="gramEnd"/>
      <w:r w:rsidRPr="00B27584">
        <w:rPr>
          <w:rFonts w:ascii="Times New Roman" w:hAnsi="Times New Roman" w:cs="Times New Roman"/>
        </w:rPr>
        <w:t xml:space="preserve">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пунктом 16 статьи 64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Военнослужащие, проживающие вне воинских частей, включаются в списки избирателей </w:t>
      </w:r>
      <w:r w:rsidRPr="00B27584">
        <w:rPr>
          <w:rFonts w:ascii="Times New Roman" w:hAnsi="Times New Roman" w:cs="Times New Roman"/>
        </w:rPr>
        <w:lastRenderedPageBreak/>
        <w:t xml:space="preserve">по месту жительства на общих основаниях. </w:t>
      </w:r>
      <w:proofErr w:type="gramStart"/>
      <w:r w:rsidRPr="00B27584">
        <w:rPr>
          <w:rFonts w:ascii="Times New Roman" w:hAnsi="Times New Roman" w:cs="Times New Roman"/>
        </w:rPr>
        <w:t>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w:t>
      </w:r>
      <w:proofErr w:type="gramEnd"/>
      <w:r w:rsidRPr="00B27584">
        <w:rPr>
          <w:rFonts w:ascii="Times New Roman" w:hAnsi="Times New Roman" w:cs="Times New Roman"/>
        </w:rPr>
        <w:t xml:space="preserve"> командира воинской части о зачислении в штат воинской части граждан, проходящих службу по призыву.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Избиратели, обучающиеся по очной форме обучения и зарегистрированные по месту пребывания в общежитии (по месту нахождения образовательного учреждения), включаются в списки избирателей по месту нахождения общежития (образовательного учреждения). Информация об этом передается в участковую избирательную комиссию избирательного участка, где данный избиратель включен в список избирателей по месту жительства, через территориальную избирательную комиссию. Участковая избирательная комиссия в соответствующей строке списка избирателей делает отметку: </w:t>
      </w:r>
      <w:proofErr w:type="gramStart"/>
      <w:r w:rsidRPr="00B27584">
        <w:rPr>
          <w:rFonts w:ascii="Times New Roman" w:hAnsi="Times New Roman" w:cs="Times New Roman"/>
        </w:rPr>
        <w:t>"Включен в список избирателей на избирательном участке N" с указанием номера избирательного участка.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Избиратели, которые будут находиться в день голосования в больницах или местах содержания под </w:t>
      </w:r>
      <w:proofErr w:type="gramStart"/>
      <w:r w:rsidRPr="00B27584">
        <w:rPr>
          <w:rFonts w:ascii="Times New Roman" w:hAnsi="Times New Roman" w:cs="Times New Roman"/>
        </w:rPr>
        <w:t>стражей</w:t>
      </w:r>
      <w:proofErr w:type="gramEnd"/>
      <w:r w:rsidRPr="00B27584">
        <w:rPr>
          <w:rFonts w:ascii="Times New Roman" w:hAnsi="Times New Roman" w:cs="Times New Roman"/>
        </w:rPr>
        <w:t xml:space="preserve">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w:t>
      </w:r>
      <w:proofErr w:type="gramStart"/>
      <w:r w:rsidRPr="00B27584">
        <w:rPr>
          <w:rFonts w:ascii="Times New Roman" w:hAnsi="Times New Roman" w:cs="Times New Roman"/>
        </w:rPr>
        <w:t>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(такие избиратели включаются в список избирателей в указанном порядке также в случае совмещения дня голосования на выборах народных депутатов с днем голосования на выборах в органы местного самоуправления).</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Избиратели,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на избирательном участке, образованном или определенном решением вышестоящей комиссии для проведения голосования этих избирателей по личному письменному заявлению, поданному в участковую комиссию не позднее чем в день голосования.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5.1. На избирательных участках, образованных в соответствии с частью 4 статьи 14 настоящего закона на вокзалах и в аэропортах, списки избирателей составляются в день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Избиратель может быть включен в список избирателей только на одном избирательном участке. </w:t>
      </w:r>
      <w:proofErr w:type="gramStart"/>
      <w:r w:rsidRPr="00B27584">
        <w:rPr>
          <w:rFonts w:ascii="Times New Roman" w:hAnsi="Times New Roman" w:cs="Times New Roman"/>
        </w:rPr>
        <w:t>При выявлении соответствующей территориальной избирательной комиссией факта включения гражданина Российской Федерации в списки избирателей на разных избирательных участках соответствующая территориальная избирательная комиссия до передачи списков избирателей в участковые избирательные комиссии</w:t>
      </w:r>
      <w:proofErr w:type="gramEnd"/>
      <w:r w:rsidRPr="00B27584">
        <w:rPr>
          <w:rFonts w:ascii="Times New Roman" w:hAnsi="Times New Roman" w:cs="Times New Roman"/>
        </w:rPr>
        <w:t xml:space="preserve"> проводит работу по устранению ошибки или неточности в указанных списках.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9. Исключение гражданина из списка избирателей, подписанного председателем и секретарем территориальной избирательной комиссии и заверенного печатью этой комиссии, производится только на основании официальных документов. При этом в списке избирателей, а также в базе ГАС "Выборы" указываются дата исключения гражданина из списка и причина такого исключения. Соответствующая запись заверяется подписью председателя участковой избирательной комиссии с указанием даты внесения этой подписи.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Вносить какие-либо изменения в списки избирателей после окончания голосования и начала подсчета голосов избирателей запрещается.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23" w:name="P170"/>
      <w:bookmarkEnd w:id="23"/>
      <w:r w:rsidRPr="00B27584">
        <w:rPr>
          <w:rFonts w:ascii="Times New Roman" w:hAnsi="Times New Roman" w:cs="Times New Roman"/>
        </w:rPr>
        <w:t>Статья 17. Ознакомление избирателей со списками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Список избирателей представляется участковой избирательной комиссией избирателям для ознакомления и дополнительного уточнения за десять дней до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w:t>
      </w:r>
      <w:proofErr w:type="gramStart"/>
      <w:r w:rsidRPr="00B27584">
        <w:rPr>
          <w:rFonts w:ascii="Times New Roman" w:hAnsi="Times New Roman" w:cs="Times New Roman"/>
        </w:rPr>
        <w:t>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 xml:space="preserve">Решение участковой избирательной комиссии о включении или о </w:t>
      </w:r>
      <w:proofErr w:type="spellStart"/>
      <w:r w:rsidRPr="00B27584">
        <w:rPr>
          <w:rFonts w:ascii="Times New Roman" w:hAnsi="Times New Roman" w:cs="Times New Roman"/>
        </w:rPr>
        <w:t>невключении</w:t>
      </w:r>
      <w:proofErr w:type="spellEnd"/>
      <w:r w:rsidRPr="00B27584">
        <w:rPr>
          <w:rFonts w:ascii="Times New Roman" w:hAnsi="Times New Roman" w:cs="Times New Roman"/>
        </w:rPr>
        <w:t xml:space="preserve">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w:t>
      </w:r>
      <w:proofErr w:type="gramEnd"/>
      <w:r w:rsidRPr="00B27584">
        <w:rPr>
          <w:rFonts w:ascii="Times New Roman" w:hAnsi="Times New Roman" w:cs="Times New Roman"/>
        </w:rPr>
        <w:t xml:space="preserve">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Каждый гражданин Российской Федерации вправе сообщить в участковую избирательную комиссию об изменении указанных в пункте 5 статьи 16 Федерального закона "Об основных гарантиях избирательных прав и права на участие в референдуме граждан Российской Федерации сведений об избирателях, включенных в список избирателей на соответствующем избирательном участке.</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4. ИЗБИРАТЕЛЬНЫЕ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18. Система и статус избирательных комиссий по выборам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Подготовку и проведение выборов народных депутатов осуществляют: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Центральная избирательная комиссия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окружные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территориальные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участковые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Полномочия и порядок деятельности избирательных комиссий устанавливаются Федеральным законом "Об основных гарантиях избирательных прав и права на участие в референдуме граждан Российской Федерации", Конституцией (Основным законом) Республики Саха (Якутия), настоящим законом, иными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На выборах народных депутатов Центральная избирательная комиссия Республики Саха </w:t>
      </w:r>
      <w:r w:rsidRPr="00B27584">
        <w:rPr>
          <w:rFonts w:ascii="Times New Roman" w:hAnsi="Times New Roman" w:cs="Times New Roman"/>
        </w:rPr>
        <w:lastRenderedPageBreak/>
        <w:t>(Якутия) является вышестоящей для всех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Окружная избирательная комиссия является вышестоящей для участковых избирательных комиссий, действующих на территории соответствующего одномандатного избирательного округа.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Территориальная избирательная комиссия является вышестоящей для участковых избирательных комиссий, действующих на соответствующей территории.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Решения вышестоящей избирательной комиссии, принятые в пределах ее компетенции, обязательны для нижестоящих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bookmarkStart w:id="24" w:name="P191"/>
      <w:bookmarkEnd w:id="24"/>
      <w:r w:rsidRPr="00B27584">
        <w:rPr>
          <w:rFonts w:ascii="Times New Roman" w:hAnsi="Times New Roman" w:cs="Times New Roman"/>
        </w:rPr>
        <w:t xml:space="preserve">7. </w:t>
      </w:r>
      <w:proofErr w:type="gramStart"/>
      <w:r w:rsidRPr="00B27584">
        <w:rPr>
          <w:rFonts w:ascii="Times New Roman" w:hAnsi="Times New Roman" w:cs="Times New Roman"/>
        </w:rPr>
        <w:t>Избирательные комиссии обязаны в пределах своей компетенции рассматривать поступившие к ним в ходе избирательной кампании обращения о нарушениях федеральных законов, настоящего закона в части, регулирующей подготовку и проведение выборов народных депутатов,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w:t>
      </w:r>
      <w:proofErr w:type="gramEnd"/>
      <w:r w:rsidRPr="00B27584">
        <w:rPr>
          <w:rFonts w:ascii="Times New Roman" w:hAnsi="Times New Roman" w:cs="Times New Roman"/>
        </w:rPr>
        <w:t xml:space="preserve">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указывается на нарушение закона кандидатом, избирательным объединением, эти кандидат, избирательное объединение или их уполномоченные представители должны быть незамедлительно оповещены о поступлении указанного обращения. Кандидат или его уполномоченный представитель, уполномоченные представители избирательного объединения вправе дать объяснения по существу обращения. В случае нарушения кандидатом, избирательным объединением настоящего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Избирательные комиссии вправе, в том числе в связи с обращениями, указанными в части 7 настоящей статьи, обращаться с представлениями о проведении соответствующих проверок и пресечении нарушений федеральных законов, настоящего закона в части, регулирующей подготовку и проведение выборов народных депутатов, в правоохранительные органы, органы исполнительной власти. </w:t>
      </w:r>
      <w:proofErr w:type="gramStart"/>
      <w:r w:rsidRPr="00B27584">
        <w:rPr>
          <w:rFonts w:ascii="Times New Roman" w:hAnsi="Times New Roman" w:cs="Times New Roman"/>
        </w:rPr>
        <w:t>Указанные органы обязаны принять установленные законом меры по пресечению этих нарушений и незамедлительно проинформировать о результатах обратившуюся избирательную комиссию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w:t>
      </w:r>
      <w:proofErr w:type="gramEnd"/>
      <w:r w:rsidRPr="00B27584">
        <w:rPr>
          <w:rFonts w:ascii="Times New Roman" w:hAnsi="Times New Roman" w:cs="Times New Roman"/>
        </w:rPr>
        <w:t xml:space="preserve"> Если факты, содержащиеся в представлении, требуют дополнительной проверки, указанные меры принимаются не позднее чем в десятидневный срок.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об избирательных объединениях, выдвинувших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Решение избирательной комиссии, противоречащее федеральным законам, настоящему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 xml:space="preserve">Государственные органы, органы местного самоуправления, государственные и муниципальные учреждения,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ее в </w:t>
      </w:r>
      <w:r w:rsidRPr="00B27584">
        <w:rPr>
          <w:rFonts w:ascii="Times New Roman" w:hAnsi="Times New Roman" w:cs="Times New Roman"/>
        </w:rPr>
        <w:lastRenderedPageBreak/>
        <w:t>архив либо уничтожения по истечении сроков хранения, установленных законом, обеспечивать охрану этих помещений и указанной документации, а также предоставлять на</w:t>
      </w:r>
      <w:proofErr w:type="gramEnd"/>
      <w:r w:rsidRPr="00B27584">
        <w:rPr>
          <w:rFonts w:ascii="Times New Roman" w:hAnsi="Times New Roman" w:cs="Times New Roman"/>
        </w:rPr>
        <w:t xml:space="preserve"> безвозмездной основе транспортные средства, средства связи, техническое оборудование.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w:t>
      </w:r>
      <w:proofErr w:type="gramStart"/>
      <w:r w:rsidRPr="00B27584">
        <w:rPr>
          <w:rFonts w:ascii="Times New Roman" w:hAnsi="Times New Roman" w:cs="Times New Roman"/>
        </w:rPr>
        <w:t>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народных депутатов,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Республиканские и муниципальные организации, осуществляющие тел</w:t>
      </w:r>
      <w:proofErr w:type="gramStart"/>
      <w:r w:rsidRPr="00B27584">
        <w:rPr>
          <w:rFonts w:ascii="Times New Roman" w:hAnsi="Times New Roman" w:cs="Times New Roman"/>
        </w:rPr>
        <w:t>е-</w:t>
      </w:r>
      <w:proofErr w:type="gramEnd"/>
      <w:r w:rsidRPr="00B27584">
        <w:rPr>
          <w:rFonts w:ascii="Times New Roman" w:hAnsi="Times New Roman" w:cs="Times New Roman"/>
        </w:rPr>
        <w:t xml:space="preserve"> и (или) радиовещание, и редакции республиканских 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Федеральным законом "Об основных гарантиях избирательных прав и прав на участие в референдуме граждан Российской Федерации", иными законами, и печатную площадь для опубликования решений избирательных комиссий и размещения иной информации. При этом расходы указанных организаций, осуществляющих тел</w:t>
      </w:r>
      <w:proofErr w:type="gramStart"/>
      <w:r w:rsidRPr="00B27584">
        <w:rPr>
          <w:rFonts w:ascii="Times New Roman" w:hAnsi="Times New Roman" w:cs="Times New Roman"/>
        </w:rPr>
        <w:t>е-</w:t>
      </w:r>
      <w:proofErr w:type="gramEnd"/>
      <w:r w:rsidRPr="00B27584">
        <w:rPr>
          <w:rFonts w:ascii="Times New Roman" w:hAnsi="Times New Roman" w:cs="Times New Roman"/>
        </w:rPr>
        <w:t xml:space="preserve"> и (или) радиовещание, и редакций периодических печатных изданий осуществляются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w:t>
      </w:r>
      <w:proofErr w:type="gramStart"/>
      <w:r w:rsidRPr="00B27584">
        <w:rPr>
          <w:rFonts w:ascii="Times New Roman" w:hAnsi="Times New Roman" w:cs="Times New Roman"/>
        </w:rPr>
        <w:t>е-</w:t>
      </w:r>
      <w:proofErr w:type="gramEnd"/>
      <w:r w:rsidRPr="00B27584">
        <w:rPr>
          <w:rFonts w:ascii="Times New Roman" w:hAnsi="Times New Roman" w:cs="Times New Roman"/>
        </w:rPr>
        <w:t xml:space="preserve">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w:t>
      </w:r>
      <w:proofErr w:type="gramStart"/>
      <w:r w:rsidRPr="00B27584">
        <w:rPr>
          <w:rFonts w:ascii="Times New Roman" w:hAnsi="Times New Roman" w:cs="Times New Roman"/>
        </w:rPr>
        <w:t>Сведения о численности на территориях муниципальных образований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в Центральную избирательную комиссию Республики Саха (Якутия) по состоянию на 1 января и 1</w:t>
      </w:r>
      <w:proofErr w:type="gramEnd"/>
      <w:r w:rsidRPr="00B27584">
        <w:rPr>
          <w:rFonts w:ascii="Times New Roman" w:hAnsi="Times New Roman" w:cs="Times New Roman"/>
        </w:rPr>
        <w:t xml:space="preserve">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w:t>
      </w:r>
      <w:proofErr w:type="gramStart"/>
      <w:r w:rsidRPr="00B27584">
        <w:rPr>
          <w:rFonts w:ascii="Times New Roman" w:hAnsi="Times New Roman" w:cs="Times New Roman"/>
        </w:rPr>
        <w:t>Орган исполнительный власти Республики Саха (Якутия) в области социальной защиты и социальной поддержки инвалидов обязан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В целях обеспечения реализации избирательных прав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19. Порядок формирования Центральной избирательной комиссии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Центральная избирательная комиссия Республики Саха (Якутия) формируется в соответствии с Федеральным законом "Об основных гарантиях избирательных прав и права на </w:t>
      </w:r>
      <w:r w:rsidRPr="00B27584">
        <w:rPr>
          <w:rFonts w:ascii="Times New Roman" w:hAnsi="Times New Roman" w:cs="Times New Roman"/>
        </w:rPr>
        <w:lastRenderedPageBreak/>
        <w:t>участие в референдуме граждан Российской Федерации" и Законом Республики Саха (Якутия) от 15 июня 2002 года 20-З N 371-II "О Центральной избирательной комиссии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20. Порядок формирования окружной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Окружная избирательная комиссия формируется в каждом одномандатном избирательном округе. В соответствии с решением Центральной избирательной комиссии Республики Саха (Якутия) полномочия окружной избирательной комиссии могут быть возложены на территориальную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Окружная избирательная комиссия формируется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85 дней до дня голосования в количестве 6 - 10 членов комиссии с правом решающего голоса Центральной избирательной комиссией Республики Саха (Якутия) с соблюдением общих условий формирования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 Срок приема предложений по составу окружных избирательных комиссий составляет не менее десяти дней. При этом Центральная избирательная комиссия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начала формирования окружных избирательных комиссий публикует в республиканских государственных периодических печатных изданиях информацию о порядке приема предложений по составу окружных избирательных комиссий. До сформирования окружных избирательных комиссий полномочия окружных избирательных комиссий возлагаются на Центральную избирательную комиссию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 случае, указанном в части 7 статьи 12 настоящего закона, окружная избирательная комиссия формируется на одиннадцатый день со дня публикации (обнародования) схемы одномандатных избирательных округов.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21. Порядок формирования территориальных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Полномочия территориальных избирательных комиссий по выборам народных депутатов осуществляют территориальные избирательные комиссии, сформированные в соответствии с Федеральным законом "Об основных гарантиях избирательных прав и права на участие в референдуме граждан Российской Федерации". Если на соответствующей территории отсутствует такая территориальная избирательная комиссия, то она формируется не позднее чем через 40 дней со дня официального опубликования (публикации) решения о назначении выборов народных депутатов. Срок приема предложений в составы территориальных избирательных комиссий составляет не менее одного месяца. При этом Центральная избирательная комиссия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месяц до окончания указанного срока публикует в республиканских государственных периодических печатных изданиях информацию о порядке приема предложений по составу территориальных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срок полномочий территориальной избирательной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народных депутатов. Срок приема предложений по новому составу территориальной избирательной комиссии составляет 30 дней и должен начинаться не ранее дня официального опубликования результатов выборов народных депутатов и оканчиваться не позднее чем через 60 дней со дня официального опубликования результатов выборов народных депутатов. Сформированная в новом составе территориальная избирательная комиссия собирается на свое первое заседание в десятидневный срок после дня окончания избирательной кампании.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22. Порядок формирования участковых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25" w:name="P220"/>
      <w:bookmarkEnd w:id="25"/>
      <w:r w:rsidRPr="00B27584">
        <w:rPr>
          <w:rFonts w:ascii="Times New Roman" w:hAnsi="Times New Roman" w:cs="Times New Roman"/>
        </w:rPr>
        <w:t xml:space="preserve">1. Для обеспечения процесса голосования и подсчета голосов избирателей на избирательных участках формируются участковые избирательные комиссии. Участковые избирательные комиссии формируются соответствующей территориальной избирательной комиссией с </w:t>
      </w:r>
      <w:r w:rsidRPr="00B27584">
        <w:rPr>
          <w:rFonts w:ascii="Times New Roman" w:hAnsi="Times New Roman" w:cs="Times New Roman"/>
        </w:rPr>
        <w:lastRenderedPageBreak/>
        <w:t>соблюдением общих условий формирования избирательных комиссий и порядка формирования участковых избирательных комиссий, установленных Федеральным законом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Срок полномочий участковой избирательной комиссии, сформированной в соответствии с абзацем первым настоящей части, составляет пять лет. Если срок полномочий участковой избирательной комиссии, сформированной в соответствии с частью 1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участковая избирательная комиссия, срок ее полномочий продлевается до окончания этой избирательной кампании, кампании референдума.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срок полномочий участковой избирательной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народных депутатов. Срок приема предложений по новому составу участковой избирательной комиссии составляет 30 дней и должен начинаться не ранее дня официального опубликования результатов выборов народных депутатов и оканчиваться не позднее чем через 60 дней со дня официального опубликования результатов выборов народных депутатов. Сформированная в новом составе участковая избирательная комиссия собирается на свое первое заседание в десятидневный срок после дня окончания избирательной кампании.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Число членов участковой комиссии с правом решающего голоса определяется формирующей ее территориальной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до 1001 избирателя - 3 - 9 членов участковой избирательной комиссии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от 1001 до 2001 избирателя - 7 - 12 членов участковой избирательной комиссии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более 2000 избирателей - 7 - 16 членов участковой избирательной комиссии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Участковые избирательные комиссии формируются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15 дней до дня истечения срока полномочий участковой избирательной комиссии предыдущего состава, который исчисляется со дня ее первого заседания.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Объявление о формировании участковой избирательной комиссии нового состава должно быть принято территориальной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40 дней до истечения срока полномочий участковой избирательной комиссии и опубликовано не позднее чем через пять дней после его принятия.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Период для направления предложений субъектами формирования участковой избирательной комиссии при формировании участковой избирательной комиссии нового состава должен составлять не менее 30 дней.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На избирательных участках, образованных в результате уточнения перечня избирательных участков в случаях, предусмотренных частями 2 и 2.1 статьи 14 настоящего закона,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35 дней до дня голосования. Срок приема предложений по их составу составляет 30 дней.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В случае совмещения дней голосования на выборах и (или) референдумах разных уровней максимальное число членов участковой избирательной комиссии с правом решающего голоса, предусмотренное частью 1 настоящей статьи, может быть увеличено, но не более чем на четыре из </w:t>
      </w:r>
      <w:r w:rsidRPr="00B27584">
        <w:rPr>
          <w:rFonts w:ascii="Times New Roman" w:hAnsi="Times New Roman" w:cs="Times New Roman"/>
        </w:rPr>
        <w:lastRenderedPageBreak/>
        <w:t xml:space="preserve">резерва составов участковых избирательных комиссий на срок, установленный территориальной избирательной комиссией. Этот срок не может истекать </w:t>
      </w:r>
      <w:proofErr w:type="gramStart"/>
      <w:r w:rsidRPr="00B27584">
        <w:rPr>
          <w:rFonts w:ascii="Times New Roman" w:hAnsi="Times New Roman" w:cs="Times New Roman"/>
        </w:rPr>
        <w:t>ранее</w:t>
      </w:r>
      <w:proofErr w:type="gramEnd"/>
      <w:r w:rsidRPr="00B27584">
        <w:rPr>
          <w:rFonts w:ascii="Times New Roman" w:hAnsi="Times New Roman" w:cs="Times New Roman"/>
        </w:rPr>
        <w:t xml:space="preserve"> чем через десять дней со дня официального опубликования результатов выборов, референдума,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участковой избирательной комиссии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избирательной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Срок приема предложений по составу участковых избирательных комиссий составляет не менее 30 дней. При этом территориальная избирательная комиссия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начала формирования участковых избирательных комиссий публикует в республиканских государственных периодических печатных изданиях информацию о порядке приема предложений по составу участковых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bookmarkStart w:id="26" w:name="P233"/>
      <w:bookmarkEnd w:id="26"/>
      <w:r w:rsidRPr="00B27584">
        <w:rPr>
          <w:rFonts w:ascii="Times New Roman" w:hAnsi="Times New Roman" w:cs="Times New Roman"/>
        </w:rPr>
        <w:t xml:space="preserve">4. </w:t>
      </w:r>
      <w:proofErr w:type="gramStart"/>
      <w:r w:rsidRPr="00B27584">
        <w:rPr>
          <w:rFonts w:ascii="Times New Roman" w:hAnsi="Times New Roman" w:cs="Times New Roman"/>
        </w:rPr>
        <w:t>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или в местах, где пребывают избиратели, не имеющие регистрации по месту жительства в пределах</w:t>
      </w:r>
      <w:proofErr w:type="gramEnd"/>
      <w:r w:rsidRPr="00B27584">
        <w:rPr>
          <w:rFonts w:ascii="Times New Roman" w:hAnsi="Times New Roman" w:cs="Times New Roman"/>
        </w:rPr>
        <w:t xml:space="preserve"> Российской Федерации,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пунктом 5.1 статьи 27 Федерального закона "Об основных гарантиях избирательных прав и права на участие в референдуме граждан Российской Федерации",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15 дней до дня голосования, а в исключительных случаях - не позднее дня, предшествующего дню голосования, на срок, установленный сформировавшей ее территориальной избирательной комиссией, но не может истекать </w:t>
      </w:r>
      <w:proofErr w:type="gramStart"/>
      <w:r w:rsidRPr="00B27584">
        <w:rPr>
          <w:rFonts w:ascii="Times New Roman" w:hAnsi="Times New Roman" w:cs="Times New Roman"/>
        </w:rPr>
        <w:t>ранее</w:t>
      </w:r>
      <w:proofErr w:type="gramEnd"/>
      <w:r w:rsidRPr="00B27584">
        <w:rPr>
          <w:rFonts w:ascii="Times New Roman" w:hAnsi="Times New Roman" w:cs="Times New Roman"/>
        </w:rPr>
        <w:t xml:space="preserve"> чем через десять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23. Назначение членов избирательной комиссии с правом совещательного голоса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Избирательное объединение, выдвинувшее республиканский список кандидатов, со дня представления в Центральную избирательную комиссию Республики Саха (Якутия) документов для регистрации республиканского списка кандидатов вправе назначить одного члена Центральной избирательной комиссии Республики Саха (Якутия) с правом совещательного голоса, а в случае регистрации указанного республиканского списка кандидатов - по одному члену избирательной комиссии с правом совещательного голоса в каждую нижестоящую избирательную комиссию.</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Выдвинутый по одномандатному избирательному округу кандидат со дня представления в окружную избирательную комиссию документов для регистрации вправе назначить одного члена с правом совещательного голоса в эту окружную избирательную комиссию, а в случае регистрации указанного кандидата - по одному члену с правом совещательного голоса в каждую территориальную и участковую избирательные комиссии того одномандатного избирательного округа, по которому этот кандидат выдвинут.</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Избирательное объединение, выдвинувшее зарегистрированного кандидата (зарегистрированных кандидатов) по одномандатному избирательному округу, вправе назначить </w:t>
      </w:r>
      <w:r w:rsidRPr="00B27584">
        <w:rPr>
          <w:rFonts w:ascii="Times New Roman" w:hAnsi="Times New Roman" w:cs="Times New Roman"/>
        </w:rPr>
        <w:lastRenderedPageBreak/>
        <w:t>одного члена Центральной избирательной комиссии Республики Саха (Якутия) с правом совещательного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Членами избирательных комиссий с правом совещательного голоса не могут быть назначены:</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граждане Российской Федерации, не достигшие возраста 18 лет;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депутаты законодательных (представительных) органов государственной власти, органов местного самоуправления;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выборные должностные лица, а также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судьи (за исключением судей, находящихся в отставке), прокуроры;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граждане Российской Федерации, признанные решением суда, вступившим в законную силу, недееспособными, ограниченно дееспособными;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члены Совета Федерации Федерального Собрания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работники аппаратов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доверенные лица кандидатов, избирательных объединений;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лица, замещающие командные должности в воинских частях, военных организациях и учреждениях;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Членам избирательной комиссии с правом совещательного голоса выдаются удостоверения, форма которых устанавливается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или органа, назначивших данного члена избирательной комиссии, и переданы другому лицу. При этом кандидат, избирательное объединение, выдвинувшее список кандидатов,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За народными депутатами, избранными по одномандатным избирательным округам, а также за избирательными объединениями, списки кандидатов которых были допущены к распределению депутатских мандатов, в течение срока полномочий народных депутатов сохраняется право назначения членов избирательных комиссий, действующих на постоянной основе, с правом совещательного голоса, в том числе </w:t>
      </w:r>
      <w:proofErr w:type="gramStart"/>
      <w:r w:rsidRPr="00B27584">
        <w:rPr>
          <w:rFonts w:ascii="Times New Roman" w:hAnsi="Times New Roman" w:cs="Times New Roman"/>
        </w:rPr>
        <w:t>вместо</w:t>
      </w:r>
      <w:proofErr w:type="gramEnd"/>
      <w:r w:rsidRPr="00B27584">
        <w:rPr>
          <w:rFonts w:ascii="Times New Roman" w:hAnsi="Times New Roman" w:cs="Times New Roman"/>
        </w:rPr>
        <w:t xml:space="preserve"> выбывших.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lastRenderedPageBreak/>
        <w:t>Статья 24. Организация деятельности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Организация деятельности избирательных комиссий осуществляется в соответствии со статьей 28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В период избирательной кампании государственные организации телерадиовещания безвозмездно предоставляют Центральной избирательной комиссии Республики Саха (Якутия) не менее 10 минут эфирного времени, а окружным избирательным комиссиям - не менее 5 минут эфирного времени еженедельно на каждом из своих каналов для разъяснения законодательства о выборах, информирования избирателей о сроках и порядке осуществления избирательных действий, кандидатах, об избирательных объединениях, о ходе избирательной кампании, для</w:t>
      </w:r>
      <w:proofErr w:type="gramEnd"/>
      <w:r w:rsidRPr="00B27584">
        <w:rPr>
          <w:rFonts w:ascii="Times New Roman" w:hAnsi="Times New Roman" w:cs="Times New Roman"/>
        </w:rPr>
        <w:t xml:space="preserve"> ответов на вопросы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Редакции республиканских государственных периодических печатных изданий, выходящих не реже одного раза в неделю, в период избирательной кампании безвозмездно предоставляют Центральной избирательной комиссии Республики Саха (Якутия) не менее одной сотой от еженедельного объема печатной площади, а окружным избирательным комиссиям - не менее одной двухсотой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информирования избирателей о сроках и порядке осуществления избирательных действий, кандидатах, об избирательных объединениях, о ходе избирательной кампании, для ответов на вопросы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25. Статус членов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Статус членов избирательных комиссий с правом решающего голоса, статус членов избирательных комиссий с правом совещательного голоса устанавливаются статьей 29 Федерального закона "Об основных гарантиях избирательных прав и права на участие в референдуме граждан Российской Федерации", настоящим законом, иными законами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26. Полномочия Центральной избирательной комиссии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Центральная избирательная комиссия Республики Саха (Якутия) при подготовке и проведении выборов народных депутатов в пределах своих полномочий: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руководит деятельностью нижестоящих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соблюдением избирательных прав граждан Российской Федерации при подготовке и проведении выборов, обеспечивает единообразное применение норм законодательства и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разрабатывает и в установленном порядке представляет на рассмотрение Государственного Собрания (Ил Тумэн) Республики Саха (Якутия) схему одномандатных избирательных округов, а в случае, предусмотренном пунктом 2 части 7 статьи 12 настоящего закона, утверждает схему одномандатных избирательных округов;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формирует окружные и территориальные избирательные комиссии и назначает их председателей;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издает инструкции и иные нормативные акты по вопросам применения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оказывает правовую, методическую, организационно-техническую помощь избирательным комиссиям;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7) обеспечивает единообразное использование на территории Республики Саха (Якутия) ГАС "Выборы", ее отдельных технических средств, в том числе технических средств подсчета голосов, в соответствии с порядком, установленным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заверяет республиканские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регистрирует республиканские списки кандидатов, выдвинутых избирательными объединениями;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публикует зарегистрированные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регистрирует доверенных лиц, уполномоченных представителей избирательных объединений по финансовым вопросам;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выдает кандидатам, зарегистрированным по республиканскому избирательному округу, доверенным лицам избирательных объединений удостоверения установленного образца;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обеспечивает для всех кандидатов, избирательных объединений соблюдение установленных федеральными законами, настоящим законом условий предвыборной деятельности;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контролирует соблюдение на территории Республики Саха (Якутия) единого порядка подсчета голосов, установления итогов голосования и определения результатов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заслушивает сообщения органов исполнительной власти Республики Саха (Якутия) и органов местного самоуправления по вопросам, связанным с подготовкой и проведением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соблюдением требования о предельной сумме всех расходов из средств избирательных фондов кандидата, установленного частями 3 и 5 статьи 64 настоящего закона, при создании кандидатом в соответствии с настоящим законом избирательных фондов в нескольких избирательных округах на разных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18)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19) утверждает текст избирательного бюллетеня для голосования по республиканскому избирательному округу на русском и якутском языках; обеспечивает изготовление избирательных бюллетеней по республиканскому избирательному округу и снабжение ими окружных и соответствующих территориальных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20) утверждает образцы печатей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утверждает по согласованию с архивной службой порядок хранения, передачи в архивы избирательных документов и их уничтожения по истечении сроков хранения;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22) распределяет средства, выделенные из государственного бюджета Республики Саха (Якутия) на финансовое обеспечение подготовки и проведения выборов народных депутатов,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а также средств, поступивших в избирательные фонды кандидатов, избирательных объединений;</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23) устанавливает единую нумерацию избирательных участков на территории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24) осуществляет меры по реализации единого порядка распределения эфирного времени и </w:t>
      </w:r>
      <w:r w:rsidRPr="00B27584">
        <w:rPr>
          <w:rFonts w:ascii="Times New Roman" w:hAnsi="Times New Roman" w:cs="Times New Roman"/>
        </w:rPr>
        <w:lastRenderedPageBreak/>
        <w:t>печатной площади между зарегистрированными кандидатами, избирательными объединениями для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25) организует закупку технологического оборудования (кабины для голосования, ящики для голосования) для участковых избирательных комиссий,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соблюдением нормативов указанного оборудования;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26) рассматривает вопросы материально-технического обеспечения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27) обеспечивает информирование избирателей о сроках и порядке осуществления избирательных действий, ходе избирательной кампании, об избирательных объединениях;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28) рассматривает жалобы (заявления) на решения и действия (бездействие) нижестоящих избирательных комиссий и их должностных лиц, жалобы на решения окружных избирательных комиссий о регистрации (об отказе в регистрации) кандидатов, принимает по жалобам (заявлениям) мотивированные решения;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29) устанавливает зарегистрированных кандидатов, включенных в списки кандидатов, выдвинутых избирательными объединениями, избранных народными депутатами по республиканскому избирательному округу, и выдает им удостоверения об избрании;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30) определяет общие результаты выборов и осуществляет их официальное опубликование;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 составляет списки лиц, избранных народными депутатами, и передает эти списки и необходимые документы в Государственное Собрание (Ил Тумэн)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32) назначает и организует повторные выборы народных депутатов и выборы народных депутатов </w:t>
      </w:r>
      <w:proofErr w:type="gramStart"/>
      <w:r w:rsidRPr="00B27584">
        <w:rPr>
          <w:rFonts w:ascii="Times New Roman" w:hAnsi="Times New Roman" w:cs="Times New Roman"/>
        </w:rPr>
        <w:t>вместо</w:t>
      </w:r>
      <w:proofErr w:type="gramEnd"/>
      <w:r w:rsidRPr="00B27584">
        <w:rPr>
          <w:rFonts w:ascii="Times New Roman" w:hAnsi="Times New Roman" w:cs="Times New Roman"/>
        </w:rPr>
        <w:t xml:space="preserve"> выбывших (дополнительные выборы);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33)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иными законами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27. Полномочия окружной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Окружная избирательная комиссия при подготовке и проведении выборов народных депутатов в пределах своих полномочий: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исполнением настоящего закона на территории избирательного округа;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координирует деятельность участковых избирательных комиссий,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избирательному округу, публикует сведения о зарегистрированных кандидатах;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регистрирует кандидатов по соответствующему одномандатному избирательному округу, их доверенных лиц, выдает кандидатам и их доверенным лицам удостоверения установленного образца, регистрирует уполномоченных представителей кандидатов по финансовым вопросам;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обеспечивает на соответствующей территории для всех кандидатов, избирательных объединений соблюдение установленных федеральными законами и настоящим законом условий предвыборной деятельности;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заслушивает сообщения органов исполнительной власти Республики Саха (Якутия) и органов местного самоуправления по вопросам, связанным с подготовкой и проведением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 xml:space="preserve">7)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соблюдением участниками избирательного процесса порядка и правил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обеспечивает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целевым использованием средств, выделенных ей на подготовку и проведение выборов, а также за поступлением и расходованием средств избирательных фондов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утверждает текст избирательного бюллетеня для голосования по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обеспечивает снабжение участковых избирательных комиссий избирательными бюллетенями по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контролирует соблюдение на территории избирательного округа единого порядка подсчета голосов, установления итогов голосования и определения результатов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определяет результаты выборов по одномандатному избирательному округу, направляет данные о результатах выборов по одномандатному избирательному округу в Центральную избирательную комиссию Республики Саха (Якутия), публикует общие данные о результатах выборов и данные, которые содержатся в протоколах об итогах голосования нижестоящих избирательных комиссий, в порядке и сроки, которые установлены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выдает удостоверение об избрании зарегистрированному кандидату, избранному народным депутатом по соответствующему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обеспечивает соблюдение утвержденных в соответствии с решением Центральной избирательной комиссией Российской Федерации нормативов технологического оборудования;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обеспечивает информирование избирателей о сроках и порядке осуществления избирательных действий, ходе избирательной кампании, кандидатах;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проводит повторные и дополнительные выборы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иными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Срок полномочий окружной избирательной комиссии истекает через два месяца со дня официального опубликования общих результатов выборов народных депутатов, если в Центральную избирательную комиссию Республики Саха (Якутия) не поступили жалобы (заявления) на действия (бездействие) данной окружной избирательной комиссии, в результате которых был нарушен порядок подсчета голосов, либо если по данным фактам не ведется судебное разбирательство.</w:t>
      </w:r>
      <w:proofErr w:type="gramEnd"/>
      <w:r w:rsidRPr="00B27584">
        <w:rPr>
          <w:rFonts w:ascii="Times New Roman" w:hAnsi="Times New Roman" w:cs="Times New Roman"/>
        </w:rPr>
        <w:t xml:space="preserve">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принятия Центральной избирательной комиссией Республики Саха (Якутия) решения либо со дня вступления в законную силу судебного решения по жалобе (заявлению).</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28. Полномочия территориальной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Территориальная избирательная комиссия при подготовке и проведении выборов народных депутатов в пределах своих полномочий: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подготовкой и проведением выборов на соответствующей территории;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формирует участковые избирательные комиссии и назначает их председателей;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w:t>
      </w:r>
      <w:r w:rsidRPr="00B27584">
        <w:rPr>
          <w:rFonts w:ascii="Times New Roman" w:hAnsi="Times New Roman" w:cs="Times New Roman"/>
        </w:rPr>
        <w:lastRenderedPageBreak/>
        <w:t>избирательных комиссий, принимает по жалобам (заявлениям) мотивированные решения;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заслушивает сообщения органов государственной власти Республики Саха (Якутия) и органов местного самоуправления по вопросам, связанным с подготовкой и проведением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составляет списки избирателей по соответствующей территории отдельно по каждому избирательному участку, за исключением случаев, предусмотренных частями 3 - 5 статьи 15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распределяет средства, выделенные ей на финансовое обеспечение подготовки и проведения выборов, в том числе по поручению Центральной избирательной комиссии Республики Саха (Якутия) распределяет часть этих средств между участковыми избирательными комиссиями, и контролирует их целевое использование;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обеспечивает совместно с окружной избирательной комиссией на соответствующей территории для всех кандидатов, избирательных объединений соблюдение установленных федеральными законами и настоящим законом условий предвыборной деятельности;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осуществляет </w:t>
      </w:r>
      <w:proofErr w:type="gramStart"/>
      <w:r w:rsidRPr="00B27584">
        <w:rPr>
          <w:rFonts w:ascii="Times New Roman" w:hAnsi="Times New Roman" w:cs="Times New Roman"/>
        </w:rPr>
        <w:t>контроль за</w:t>
      </w:r>
      <w:proofErr w:type="gramEnd"/>
      <w:r w:rsidRPr="00B27584">
        <w:rPr>
          <w:rFonts w:ascii="Times New Roman" w:hAnsi="Times New Roman" w:cs="Times New Roman"/>
        </w:rPr>
        <w:t xml:space="preserve"> соблюдением участниками избирательного процесса порядка и правил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gramStart"/>
      <w:r w:rsidRPr="00B27584">
        <w:rPr>
          <w:rFonts w:ascii="Times New Roman" w:hAnsi="Times New Roman" w:cs="Times New Roman"/>
        </w:rPr>
        <w:t>обеспечивает на соответствующей территории использование ГАС</w:t>
      </w:r>
      <w:proofErr w:type="gramEnd"/>
      <w:r w:rsidRPr="00B27584">
        <w:rPr>
          <w:rFonts w:ascii="Times New Roman" w:hAnsi="Times New Roman" w:cs="Times New Roman"/>
        </w:rPr>
        <w:t xml:space="preserve"> "Выборы" в соответствии с порядком, установленным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организует доставку избирательных бюллетеней и других избирательных документов в участковые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оказывает организационно-техническую помощь участковым избирательным комиссиям в проведении голосования на избирательных участках;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контролирует соблюдение на соответствующей территории единого порядка подсчета голосов, установления итогов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устанавливает итоги голосования на соответствующей территории по республиканскому избирательному округу, сообщает средствам массовой информации и передает протокол об итогах голосования в Центральную избирательную комиссию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15) обеспечивает хранение, передачу в вышестоящую избирательную комиссию и в архив документов, связанных с подготовкой и проведением выборов, в соответствии с утвержденным Центральной избирательной комиссией Республики Саха (Якутия) порядком, уничтожает избирательные документы по истечении сроков хранения;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обеспечивает соблюдение утвержденных в соответствии с решением Центральной избирательной комиссии Российской Федерации нормативов технологического оборудования;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обеспечивает информирование избирателей о сроках и порядке осуществления избирательных действий, ходе избирательной кампании, кандидатах;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18) контролирует обеспечение участковых избирательных комиссий помещениями, транспортными средствами, средствами связи и выполнение принятых избирательными комиссиями решений по иным вопросам материально-технического обеспечения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19)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иными законами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lastRenderedPageBreak/>
        <w:t>Статья 29. Полномочия участковой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Участковая избирательная комиссия при подготовке и проведении выборов народных депутатов в пределах своих полномочий: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уточняет, а в случаях, предусмотренных частями 3 - 5 статьи 15 настоящего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обеспечивает подготовку помещения для голосования, ящиков для голосования и другого оборудования;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обеспечивает информирование избирателей о зарегистрированных кандидатах, республиканских списках кандидатов на основе сведений, полученных из вышестоящих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контролирует соблюдение на территории избирательного участка правил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организует на участке голосование в день голосования, а также досрочное голосование в отдаленных, труднодоступных местностях;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проводит подсчет голосов, устанавливает итоги голосования на избирательном участке и передает протоколы об итогах голосования в окружную и территориальную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в пределах своих полномочий рассматривает жалобы (заявления) на нарушения настоящего закона и принимает по жалобам (заявлениям) мотивированные решения по существу;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обеспечивает хранение и передачу документов, связанных с подготовкой и проведением выборов, в соответствии с утвержденным Центральной избирательной комиссией Республики Саха (Якутия) порядком;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осуществляет иные полномочия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иными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Срок полномочий участковой избирательной комиссии истекает через десять дней со дня официального опубликования общих результатов выборов народных депутатов,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w:t>
      </w:r>
      <w:proofErr w:type="gramEnd"/>
      <w:r w:rsidRPr="00B27584">
        <w:rPr>
          <w:rFonts w:ascii="Times New Roman" w:hAnsi="Times New Roman" w:cs="Times New Roman"/>
        </w:rPr>
        <w:t xml:space="preserve"> В случае обжалования итогов голосования на соответствующем избирательном участке полномочия участковой избирательной комиссии прекращаются со дня принятия вышестоящей избирательной комиссией решения либо со дня вступления в законную силу судебного решения по жалобе (заявлению).</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30. Гласность в деятельности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27" w:name="P367"/>
      <w:bookmarkEnd w:id="27"/>
      <w:r w:rsidRPr="00B27584">
        <w:rPr>
          <w:rFonts w:ascii="Times New Roman" w:hAnsi="Times New Roman" w:cs="Times New Roman"/>
        </w:rPr>
        <w:t xml:space="preserve">1. </w:t>
      </w:r>
      <w:proofErr w:type="gramStart"/>
      <w:r w:rsidRPr="00B27584">
        <w:rPr>
          <w:rFonts w:ascii="Times New Roman" w:hAnsi="Times New Roman" w:cs="Times New Roman"/>
        </w:rPr>
        <w:t xml:space="preserve">На всех заседаниях любой избирательной комиссии, а также при подсчете голосов избирателей и осуществлении участковой, окружной,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w:t>
      </w:r>
      <w:r w:rsidRPr="00B27584">
        <w:rPr>
          <w:rFonts w:ascii="Times New Roman" w:hAnsi="Times New Roman" w:cs="Times New Roman"/>
        </w:rPr>
        <w:lastRenderedPageBreak/>
        <w:t>избирательных комиссий и работники их аппаратов, кандидат, зарегистрированный данной либо вышестоящей избирательной комиссией, или его доверенное лицо, или его уполномоченный представитель по</w:t>
      </w:r>
      <w:proofErr w:type="gramEnd"/>
      <w:r w:rsidRPr="00B27584">
        <w:rPr>
          <w:rFonts w:ascii="Times New Roman" w:hAnsi="Times New Roman" w:cs="Times New Roman"/>
        </w:rPr>
        <w:t xml:space="preserve"> финансовым вопросам, уполномоченный представитель или доверенное лицо избирательного объединения, республиканский список кандидатов которого зарегистрирован,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перечисленными избирательными документами указанным лицам не требуется дополнительное разрешение. Соответствующая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и осуществляется работа с перечисленными избирательными документами. На всех заседаниях избирательной комиссии и при осуществлении ею работы с перечисленными избирательными документами, при подсчете голосов избирателей также вправе присутствовать представители средств массовой информации. На всех заседаниях избирательной комиссии и при осуществлении ею работы с указанными документами вправе присутствовать представители средств массовой информации, за исключением случая, предусмотренного частью 1.1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28" w:name="P368"/>
      <w:bookmarkEnd w:id="28"/>
      <w:r w:rsidRPr="00B27584">
        <w:rPr>
          <w:rFonts w:ascii="Times New Roman" w:hAnsi="Times New Roman" w:cs="Times New Roman"/>
        </w:rPr>
        <w:t xml:space="preserve">1.1. </w:t>
      </w:r>
      <w:proofErr w:type="gramStart"/>
      <w:r w:rsidRPr="00B27584">
        <w:rPr>
          <w:rFonts w:ascii="Times New Roman" w:hAnsi="Times New Roman" w:cs="Times New Roman"/>
        </w:rPr>
        <w:t>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14.2 настоящей</w:t>
      </w:r>
      <w:proofErr w:type="gramEnd"/>
      <w:r w:rsidRPr="00B27584">
        <w:rPr>
          <w:rFonts w:ascii="Times New Roman" w:hAnsi="Times New Roman" w:cs="Times New Roman"/>
        </w:rPr>
        <w:t xml:space="preserve"> статьи.</w:t>
      </w:r>
    </w:p>
    <w:p w:rsidR="00B27584" w:rsidRPr="00B27584" w:rsidRDefault="00B27584">
      <w:pPr>
        <w:pStyle w:val="ConsPlusNormal"/>
        <w:spacing w:before="220"/>
        <w:ind w:firstLine="540"/>
        <w:jc w:val="both"/>
        <w:rPr>
          <w:rFonts w:ascii="Times New Roman" w:hAnsi="Times New Roman" w:cs="Times New Roman"/>
        </w:rPr>
      </w:pPr>
      <w:bookmarkStart w:id="29" w:name="P369"/>
      <w:bookmarkEnd w:id="29"/>
      <w:r w:rsidRPr="00B27584">
        <w:rPr>
          <w:rFonts w:ascii="Times New Roman" w:hAnsi="Times New Roman" w:cs="Times New Roman"/>
        </w:rPr>
        <w:t xml:space="preserve">2. </w:t>
      </w:r>
      <w:proofErr w:type="gramStart"/>
      <w:r w:rsidRPr="00B27584">
        <w:rPr>
          <w:rFonts w:ascii="Times New Roman" w:hAnsi="Times New Roman" w:cs="Times New Roman"/>
        </w:rPr>
        <w:t>Избирательная комиссия обеспечивает информирование вышестоящей избирательной комиссии, каждого кандидата, зарегистрированного по соответствующему одномандатному избирательному округу, или его доверенного лица, или его уполномоченного представителя по финансовым вопросам, уполномоченного представителя или доверенного лица каждого из избирательных объединений, списки кандидатов которых зарегистрированы, о времени проведения заседаний избирательной комиссии и осуществления работы с перечисленными в части 1 настоящей статьи избирательными документами.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 заседаниях избирательных комиссий при рассмотрении жалоб (заявлений) вправе присутствовать представители заинтересованных сторон, которые вправе давать объяснения и представлять доказательства по существу рассматриваемого вопроса.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Избирательные комиссии доводят до сведения граждан итоги регистрации кандидатов, списков кандидатов, биографические данные зарегистрированных кандидатов и иные данные о них, поступающие в избирательные комиссии в соответствии с настоящим законом, итоги голосования по каждому зарегистрированному кандидату, республиканскому списку кандидатов и результаты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Решения избирательных комиссий, непосредственно связанные с подготовкой и проведением выборов народных депутатов, публикуются в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сроки и на условиях, установленных настоящим Законом. Решения Центральной избирательной комиссии Республики Саха (Якутия), касающиеся подготовки и проведения выборов народных депутатов, размещаются на ее сайте в информационно-телекоммуникационной сети "Интернет" (далее - сеть "Интернет") в течение трех дней со дня их принятия. </w:t>
      </w:r>
      <w:proofErr w:type="gramStart"/>
      <w:r w:rsidRPr="00B27584">
        <w:rPr>
          <w:rFonts w:ascii="Times New Roman" w:hAnsi="Times New Roman" w:cs="Times New Roman"/>
        </w:rPr>
        <w:t xml:space="preserve">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w:t>
      </w:r>
      <w:r w:rsidRPr="00B27584">
        <w:rPr>
          <w:rFonts w:ascii="Times New Roman" w:hAnsi="Times New Roman" w:cs="Times New Roman"/>
        </w:rPr>
        <w:lastRenderedPageBreak/>
        <w:t>города или иного населенного пункта, где находится его место</w:t>
      </w:r>
      <w:proofErr w:type="gramEnd"/>
      <w:r w:rsidRPr="00B27584">
        <w:rPr>
          <w:rFonts w:ascii="Times New Roman" w:hAnsi="Times New Roman" w:cs="Times New Roman"/>
        </w:rPr>
        <w:t xml:space="preserve"> жительства.</w:t>
      </w:r>
    </w:p>
    <w:p w:rsidR="00B27584" w:rsidRPr="00B27584" w:rsidRDefault="00B27584">
      <w:pPr>
        <w:pStyle w:val="ConsPlusNormal"/>
        <w:spacing w:before="220"/>
        <w:ind w:firstLine="540"/>
        <w:jc w:val="both"/>
        <w:rPr>
          <w:rFonts w:ascii="Times New Roman" w:hAnsi="Times New Roman" w:cs="Times New Roman"/>
        </w:rPr>
      </w:pPr>
      <w:bookmarkStart w:id="30" w:name="P373"/>
      <w:bookmarkEnd w:id="30"/>
      <w:r w:rsidRPr="00B27584">
        <w:rPr>
          <w:rFonts w:ascii="Times New Roman" w:hAnsi="Times New Roman" w:cs="Times New Roman"/>
        </w:rPr>
        <w:t xml:space="preserve">5. </w:t>
      </w:r>
      <w:proofErr w:type="gramStart"/>
      <w:r w:rsidRPr="00B27584">
        <w:rPr>
          <w:rFonts w:ascii="Times New Roman" w:hAnsi="Times New Roman" w:cs="Times New Roman"/>
        </w:rPr>
        <w:t>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протоколов об итогах голосования, при повторном подсчете голосов избирателей на избирательных участках вправе присутствовать лица, указанные в частях 1 и 1.1 настоящей статьи, наблюдатели, иностранные (международные) наблюдатели.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Всем членам избирательной комиссии, лицам, указанным в части 1 настоящей статьи,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При проведении выборов народных депутатов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Общественная палата Российской Федерации, Общественная палата Республики Саха (Якутия) (далее - субъекты общественного контроля). Избирательное объединение, субъект общественного контроля, зарегистрированный кандидат вправе назначить в каждую комиссию не более двух наблюдателей,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избирательную комиссию, если иное не предусмотрено федеральным законом.</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w:t>
      </w:r>
      <w:proofErr w:type="gramEnd"/>
      <w:r w:rsidRPr="00B27584">
        <w:rPr>
          <w:rFonts w:ascii="Times New Roman" w:hAnsi="Times New Roman" w:cs="Times New Roman"/>
        </w:rPr>
        <w:t xml:space="preserve">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31" w:name="P378"/>
      <w:bookmarkEnd w:id="31"/>
      <w:r w:rsidRPr="00B27584">
        <w:rPr>
          <w:rFonts w:ascii="Times New Roman" w:hAnsi="Times New Roman" w:cs="Times New Roman"/>
        </w:rPr>
        <w:t xml:space="preserve">9. </w:t>
      </w:r>
      <w:proofErr w:type="gramStart"/>
      <w:r w:rsidRPr="00B27584">
        <w:rPr>
          <w:rFonts w:ascii="Times New Roman" w:hAnsi="Times New Roman" w:cs="Times New Roman"/>
        </w:rPr>
        <w:t>Полномочия наблюдателя должны быть удостоверены в письменной форме в направлении, выданном зарегистрированным кандидатом, избирательным объединением, субъектом общественного контроля, назначившими данного наблюдателя.</w:t>
      </w:r>
      <w:proofErr w:type="gramEnd"/>
      <w:r w:rsidRPr="00B27584">
        <w:rPr>
          <w:rFonts w:ascii="Times New Roman" w:hAnsi="Times New Roman" w:cs="Times New Roman"/>
        </w:rPr>
        <w:t xml:space="preserve">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(окружной, территориальной, участковой), куда он направляется, а также делается запись об отсутствии ограничений, предусмотренных частью 8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w:t>
      </w:r>
      <w:proofErr w:type="gramStart"/>
      <w:r w:rsidRPr="00B27584">
        <w:rPr>
          <w:rFonts w:ascii="Times New Roman" w:hAnsi="Times New Roman" w:cs="Times New Roman"/>
        </w:rPr>
        <w:t>Письменное направление, указанное в части 9 настоящей статьи, может быть предъявлено в участковую избирательную комиссию в период, указанный в части 5 настоящей статьи, в территориальную или иную избирательную комиссию - в период досрочного голосования либо в период с начала голосования на избирательных участках до окончания составления протокола об итогах голосования на соответствующей территории.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11.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назначенными от одного зарегистрированного кандидата, одного избирательного объединения, одного субъекта общественного контроля. Не допускается установление каких-либо иных, кроме установленных настоящим законом,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протоколов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Наблюдатель вправе: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знакомиться со списками избирателей, с реестром заявлений (обращений) о голосовании вне помещения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находиться в помещении для голосования соответствующего избирательного участка в любое время в период, указанный в части 5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наблюдать за выдачей избирательных бюллетеней избирателям;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присутствовать при голосовании избирателей вне помещения для голосования;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w:t>
      </w:r>
      <w:proofErr w:type="gramEnd"/>
      <w:r w:rsidRPr="00B27584">
        <w:rPr>
          <w:rFonts w:ascii="Times New Roman" w:hAnsi="Times New Roman" w:cs="Times New Roman"/>
        </w:rPr>
        <w:t xml:space="preserve"> наблюдать за составлением избирательной комиссией протоколов об итогах голосования и иных документов в период, указанный в части 5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знакомиться с протоколами избирательной комиссии, в которую он направлен,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обжаловать в порядке, установленном статьей 75 Федерального закона "Об основных гарантиях избирательных прав и права на участие в референдуме граждан Российской Федерации", действия (бездействие) комиссии в вышестоящую избирательную комиссию, Центральную избирательную комиссию Республики Саха (Якутия), Центральную избирательную комиссию Российской Федерации или в суд;</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присутствовать при повторном подсчете голосов избирателей в соответствующих избирательных комиссиях;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носить нагрудный знак с обозначением своего статуса и указанием </w:t>
      </w:r>
      <w:proofErr w:type="gramStart"/>
      <w:r w:rsidRPr="00B27584">
        <w:rPr>
          <w:rFonts w:ascii="Times New Roman" w:hAnsi="Times New Roman" w:cs="Times New Roman"/>
        </w:rPr>
        <w:t>своих</w:t>
      </w:r>
      <w:proofErr w:type="gramEnd"/>
      <w:r w:rsidRPr="00B27584">
        <w:rPr>
          <w:rFonts w:ascii="Times New Roman" w:hAnsi="Times New Roman" w:cs="Times New Roman"/>
        </w:rPr>
        <w:t xml:space="preserve"> фамилии, имени и отчества, а также фамилии, имени и отчества зарегистрированного кандидата или наименования избирательного объединения, направивших наблюдателя в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производить в помещении для голосования (с того места, которое определено председателем участковой комиссии) фот</w:t>
      </w:r>
      <w:proofErr w:type="gramStart"/>
      <w:r w:rsidRPr="00B27584">
        <w:rPr>
          <w:rFonts w:ascii="Times New Roman" w:hAnsi="Times New Roman" w:cs="Times New Roman"/>
        </w:rPr>
        <w:t>о-</w:t>
      </w:r>
      <w:proofErr w:type="gramEnd"/>
      <w:r w:rsidRPr="00B27584">
        <w:rPr>
          <w:rFonts w:ascii="Times New Roman" w:hAnsi="Times New Roman" w:cs="Times New Roman"/>
        </w:rPr>
        <w:t xml:space="preserve"> и (или) видеосъемку, предварительно уведомив об этом председателя, заместителя председателя или секретаря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Наблюдатель не вправе: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 выдавать избирателям избирательные бюллетени;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расписываться за избирателя, в том числе по его просьбе, в получении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заполнять за избирателя, в том числе по его просьбе, избирательные бюллетени;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предпринимать действия, нарушающие тайну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совершать действия, препятствующие работе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проводить предвыборную агитацию среди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участвовать в принятии решений соответствующей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Представители средств массовой информации, принимая участие в информационном освещении подготовки и проведения выборов, вправе: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присутствовать на агитационных мероприятиях, освещать их проведение;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spacing w:before="220"/>
        <w:ind w:firstLine="540"/>
        <w:jc w:val="both"/>
        <w:rPr>
          <w:rFonts w:ascii="Times New Roman" w:hAnsi="Times New Roman" w:cs="Times New Roman"/>
        </w:rPr>
      </w:pPr>
      <w:bookmarkStart w:id="32" w:name="P407"/>
      <w:bookmarkEnd w:id="32"/>
      <w:r w:rsidRPr="00B27584">
        <w:rPr>
          <w:rFonts w:ascii="Times New Roman" w:hAnsi="Times New Roman" w:cs="Times New Roman"/>
        </w:rPr>
        <w:t>14.1. Представители средств массовой информации, указанные в части 1.1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bookmarkStart w:id="33" w:name="P408"/>
      <w:bookmarkEnd w:id="33"/>
      <w:r w:rsidRPr="00B27584">
        <w:rPr>
          <w:rFonts w:ascii="Times New Roman" w:hAnsi="Times New Roman" w:cs="Times New Roman"/>
        </w:rPr>
        <w:t xml:space="preserve">14.2. Для осуществления полномочий, указанных в частях 1.1, 5, 14.1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Центральной избирательной комиссией Республики Саха (Якутия). Заявки на аккредитацию для осуществления указанных полномочий должны быть поданы редакциями средств массовой информации в избирательную комиссию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три дня до дня голосования (досрочного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14.3. Аккредитованный в соответствии с частью 14.2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Копии протоколов и иных документов избирательных комиссий заверяются председателем избирательной комиссии, или его заместителем, или секретарем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w:t>
      </w:r>
      <w:proofErr w:type="gramStart"/>
      <w:r w:rsidRPr="00B27584">
        <w:rPr>
          <w:rFonts w:ascii="Times New Roman" w:hAnsi="Times New Roman" w:cs="Times New Roman"/>
        </w:rPr>
        <w:t>заверения копии</w:t>
      </w:r>
      <w:proofErr w:type="gramEnd"/>
      <w:r w:rsidRPr="00B27584">
        <w:rPr>
          <w:rFonts w:ascii="Times New Roman" w:hAnsi="Times New Roman" w:cs="Times New Roman"/>
        </w:rPr>
        <w:t xml:space="preserve"> и проставляет печать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w:t>
      </w:r>
      <w:proofErr w:type="gramStart"/>
      <w:r w:rsidRPr="00B27584">
        <w:rPr>
          <w:rFonts w:ascii="Times New Roman" w:hAnsi="Times New Roman" w:cs="Times New Roman"/>
        </w:rPr>
        <w:t xml:space="preserve">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в участковых избирательных комиссиях, вправе носить нагрудные знаки, не содержащие </w:t>
      </w:r>
      <w:r w:rsidRPr="00B27584">
        <w:rPr>
          <w:rFonts w:ascii="Times New Roman" w:hAnsi="Times New Roman" w:cs="Times New Roman"/>
        </w:rPr>
        <w:lastRenderedPageBreak/>
        <w:t>признаков предвыборной агитации,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назначившего члена избирательной комиссии с правом</w:t>
      </w:r>
      <w:proofErr w:type="gramEnd"/>
      <w:r w:rsidRPr="00B27584">
        <w:rPr>
          <w:rFonts w:ascii="Times New Roman" w:hAnsi="Times New Roman" w:cs="Times New Roman"/>
        </w:rPr>
        <w:t xml:space="preserve"> совещательного голоса,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 а представители средств массовой информации - с указанием наименования организации, которую они представляют.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31. Иностранные (международные) наблюдатели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Иностранные (международные) наблюдатели получают разрешение на въезд в Российскую Федерацию и аккредитуются Центральной избирательной комиссией Российской Федерации в порядке, установленном федеральным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Приглашения могут быть направлены Главой Республики Саха (Якутия), Председателем Правительства Республики Саха (Якутия), Государственным Собранием (Ил Тумэн) Республики Саха (Якутия), Уполномоченным по правам человека в Республике Саха (Якутия), Центральной избирательной комиссией Республики Саха (Якутия) после официального опубликования (публикации) решения о назначении выборов народных депутатов. Предложения о направлении приглашений могут быть поданы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 Государственное Собрание (Ил Тумэн) Республики Саха (Якутия) направляет приглашения в соответствии с предложениями каждого из избирательных объединений, списки кандидатов которых допущены к распределению депутатских мандатов в Государственной Думе Федерального Собрания Российской Федерации или в Государственном Собрании (Ил Тумэн)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Удостоверение иностранного (международного) наблюдателя дает ему право осуществлять свою деятельность в период подготовки и проведения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Деятельность иностранных (международных) наблюдателей регулируется федеральными законами.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Срок полномочий иностранного (международного) наблюдателя начинается со дня его аккредитации и заканчивается в день официального опубликования общих результатов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Избирательные комиссии, органы государственной власти Республики Саха (Якутия) обязаны оказывать иностранному (международному) наблюдателю необходимое содействие.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Центральная избирательная комиссия Республики Саха (Якутия) вправе направить в Центральную избирательную комиссию Российской Федерации представление об отзыве аккредитации иностранного (международного) наблюдателя в случае нарушения им федеральных законов, законов Республики Саха (Якутия) или общепризнанных принципов и норм международного права.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5. ИЗБИРАТЕЛЬНЫЕ ОБЪЕДИНЕНИЯ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32. Участие избирательных объединений в выборах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Выдвижение кандидатов, списков кандидатов политическими партиями осуществляется в соответствии с Федеральным законом "О политических партиях".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их республиканских отделений, имеющих право в соответствии с </w:t>
      </w:r>
      <w:r w:rsidRPr="00B27584">
        <w:rPr>
          <w:rFonts w:ascii="Times New Roman" w:hAnsi="Times New Roman" w:cs="Times New Roman"/>
        </w:rPr>
        <w:lastRenderedPageBreak/>
        <w:t>Федеральным законом "Об основных гарантиях избирательных прав и права на</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участие в референдуме граждан Российской Федерации" и Федеральным законом "О политических партиях" принимать участие в выборах народных депутатов в качестве избирательных объединений, по состоянию на день официального опубликования (публикации) решения о назначении выборов народных депутатов и не позднее чем через три дня со дня официального опубликования (публикации) решения о назначении выборов народных депутатов публикуют указанный список в государственных периодических печатных</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изданиях</w:t>
      </w:r>
      <w:proofErr w:type="gramEnd"/>
      <w:r w:rsidRPr="00B27584">
        <w:rPr>
          <w:rFonts w:ascii="Times New Roman" w:hAnsi="Times New Roman" w:cs="Times New Roman"/>
        </w:rPr>
        <w:t xml:space="preserve"> и размещают его на своих официальных сайтах в сети "Интернет", а также в этот же срок направляют указанный список в Центральную избирательную комиссию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33. Наименование и эмблема избирательного объединения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34" w:name="P432"/>
      <w:bookmarkEnd w:id="34"/>
      <w:r w:rsidRPr="00B27584">
        <w:rPr>
          <w:rFonts w:ascii="Times New Roman" w:hAnsi="Times New Roman" w:cs="Times New Roman"/>
        </w:rPr>
        <w:t>1.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выдвинувшей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указанное в ее уставе.</w:t>
      </w:r>
    </w:p>
    <w:p w:rsidR="00B27584" w:rsidRPr="00B27584" w:rsidRDefault="00B27584">
      <w:pPr>
        <w:pStyle w:val="ConsPlusNormal"/>
        <w:spacing w:before="220"/>
        <w:ind w:firstLine="540"/>
        <w:jc w:val="both"/>
        <w:rPr>
          <w:rFonts w:ascii="Times New Roman" w:hAnsi="Times New Roman" w:cs="Times New Roman"/>
        </w:rPr>
      </w:pPr>
      <w:bookmarkStart w:id="35" w:name="P433"/>
      <w:bookmarkEnd w:id="35"/>
      <w:r w:rsidRPr="00B27584">
        <w:rPr>
          <w:rFonts w:ascii="Times New Roman" w:hAnsi="Times New Roman" w:cs="Times New Roman"/>
        </w:rPr>
        <w:t>2. Избирательное объединение одновременно с представлением списков кандидатов для заверения вправе представить в Центральную избирательную комиссию Республики Саха (Якутия) свою эмблему, описание которой содержится в уставе соответствующей политической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Изменение наименований и эмблем избирательных объединений после представления таких наименований и эмблем в Центральную избирательную комиссию Республики Саха (Якутия) не допускается.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34. Уполномоченные представители избирательного объединения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Избирательное объединение назначает представителей, уполномоченных в соответствии с настоящим законом представлять избирательное объединение по всем вопросам, связанным с участием избирательного объединения в выборах народных депутатов, в том числе по финансовым вопросам.</w:t>
      </w:r>
    </w:p>
    <w:p w:rsidR="00B27584" w:rsidRPr="00B27584" w:rsidRDefault="00B27584">
      <w:pPr>
        <w:pStyle w:val="ConsPlusNormal"/>
        <w:spacing w:before="220"/>
        <w:ind w:firstLine="540"/>
        <w:jc w:val="both"/>
        <w:rPr>
          <w:rFonts w:ascii="Times New Roman" w:hAnsi="Times New Roman" w:cs="Times New Roman"/>
        </w:rPr>
      </w:pPr>
      <w:bookmarkStart w:id="36" w:name="P439"/>
      <w:bookmarkEnd w:id="36"/>
      <w:r w:rsidRPr="00B27584">
        <w:rPr>
          <w:rFonts w:ascii="Times New Roman" w:hAnsi="Times New Roman" w:cs="Times New Roman"/>
        </w:rPr>
        <w:t>2. Уполномоченные представители назначаются решением съезда (конференции, общего собрания) избирательного объединения либо решением органа, уполномоченного на то съездом (конференцией, общим собранием)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bookmarkStart w:id="37" w:name="P440"/>
      <w:bookmarkEnd w:id="37"/>
      <w:r w:rsidRPr="00B27584">
        <w:rPr>
          <w:rFonts w:ascii="Times New Roman" w:hAnsi="Times New Roman" w:cs="Times New Roman"/>
        </w:rPr>
        <w:t xml:space="preserve">3. </w:t>
      </w:r>
      <w:proofErr w:type="gramStart"/>
      <w:r w:rsidRPr="00B27584">
        <w:rPr>
          <w:rFonts w:ascii="Times New Roman" w:hAnsi="Times New Roman" w:cs="Times New Roman"/>
        </w:rPr>
        <w:t>Уполномоченный представитель избирательного объединения осуществляет свои функции на основании решения, которое предусмотрено частью 2 настоящей статьи и в котором указываются его полномочия,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w:t>
      </w:r>
      <w:proofErr w:type="gramEnd"/>
      <w:r w:rsidRPr="00B27584">
        <w:rPr>
          <w:rFonts w:ascii="Times New Roman" w:hAnsi="Times New Roman" w:cs="Times New Roman"/>
        </w:rPr>
        <w:t xml:space="preserve"> представителя по финансовым вопросам также право подписи финансовых документов и образец печати для финансовых документов.</w:t>
      </w:r>
    </w:p>
    <w:p w:rsidR="00B27584" w:rsidRPr="00B27584" w:rsidRDefault="00B27584">
      <w:pPr>
        <w:pStyle w:val="ConsPlusNormal"/>
        <w:spacing w:before="220"/>
        <w:ind w:firstLine="540"/>
        <w:jc w:val="both"/>
        <w:rPr>
          <w:rFonts w:ascii="Times New Roman" w:hAnsi="Times New Roman" w:cs="Times New Roman"/>
        </w:rPr>
      </w:pPr>
      <w:bookmarkStart w:id="38" w:name="P441"/>
      <w:bookmarkEnd w:id="38"/>
      <w:r w:rsidRPr="00B27584">
        <w:rPr>
          <w:rFonts w:ascii="Times New Roman" w:hAnsi="Times New Roman" w:cs="Times New Roman"/>
        </w:rPr>
        <w:lastRenderedPageBreak/>
        <w:t xml:space="preserve">4. Список назначенных уполномоченных представителей избирательного объединения представляется в Центральную избирательную комиссию Республики Саха (Якутия). </w:t>
      </w:r>
      <w:proofErr w:type="gramStart"/>
      <w:r w:rsidRPr="00B27584">
        <w:rPr>
          <w:rFonts w:ascii="Times New Roman" w:hAnsi="Times New Roman" w:cs="Times New Roman"/>
        </w:rPr>
        <w:t>В списке уполномоченных представителей избирательного объединения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избирательного объединения, а для уполномоченного представителя по финансовым вопросам также сведения о том</w:t>
      </w:r>
      <w:proofErr w:type="gramEnd"/>
      <w:r w:rsidRPr="00B27584">
        <w:rPr>
          <w:rFonts w:ascii="Times New Roman" w:hAnsi="Times New Roman" w:cs="Times New Roman"/>
        </w:rPr>
        <w:t>, что это уполномоченный представитель по финансовым вопросам. К данному списку прилагается также письменное согласие каждого из перечисленных лиц осуществлять указанную деятельность.</w:t>
      </w:r>
    </w:p>
    <w:p w:rsidR="00B27584" w:rsidRPr="00B27584" w:rsidRDefault="00B27584">
      <w:pPr>
        <w:pStyle w:val="ConsPlusNormal"/>
        <w:spacing w:before="220"/>
        <w:ind w:firstLine="540"/>
        <w:jc w:val="both"/>
        <w:rPr>
          <w:rFonts w:ascii="Times New Roman" w:hAnsi="Times New Roman" w:cs="Times New Roman"/>
        </w:rPr>
      </w:pPr>
      <w:bookmarkStart w:id="39" w:name="P442"/>
      <w:bookmarkEnd w:id="39"/>
      <w:r w:rsidRPr="00B27584">
        <w:rPr>
          <w:rFonts w:ascii="Times New Roman" w:hAnsi="Times New Roman" w:cs="Times New Roman"/>
        </w:rPr>
        <w:t>5. Уполномоченные представители избирательного объединения по финансовым вопросам подлежат регистрации Центральной избирательной комиссией Республики Саха (Якутия) в течение трех дней с момента подачи документов, указанных в части 4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Центральную избирательную комиссию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Уполномоченные представители избирательных объединений, замещающие государственные или муниципальные должности, не вправе использовать преимущества своего должностного или служебного положения.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Срок полномочий уполномоченных представителей избирательного объединения начинается со дня их назначения и истекает с момента утраты статуса всеми кандидатами, выдвинутыми в составе соответствующего республиканского списка кандидатов назначившего их избирательного объединения, но не позднее дня официального опубликования общих результатов выборов народных депутатов. Срок полномочий уполномоченных представителей избирательного объединения по финансовым вопросам истекает через 60 дней со дня голосования, а в случае, если ведется судебное разбирательство с участием соответствующего избирательного объединения, - с момента вынесения судом окончательного решения.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35. Участие избирательных объединений в выборах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Избирательные объединения участвуют в выборах народных депутатов на равных основаниях в порядке, установленном настоящим законом.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6. ВЫДВИЖЕНИЕ И РЕГИСТРАЦИЯ КАНДИДАТОВ,</w:t>
      </w: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СПИСКОВ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40" w:name="P454"/>
      <w:bookmarkEnd w:id="40"/>
      <w:r w:rsidRPr="00B27584">
        <w:rPr>
          <w:rFonts w:ascii="Times New Roman" w:hAnsi="Times New Roman" w:cs="Times New Roman"/>
        </w:rPr>
        <w:t>Статья 36. Самовыдвижение кандидата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Право выдвинуть свою кандидатуру по одномандатному избирательному округу принадлежит каждому гражданину Российской Федерации, обладающему пассивным избирательным правом.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Гражданин Российской Федерации может выдвинуть свою кандидатуру только в одном одномандатном избирательном округе. Кандидат, выдвинувший свою кандидатуру, не может быть выдвинут избирательным объединением.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B27584" w:rsidRPr="00B27584" w:rsidRDefault="00B27584">
      <w:pPr>
        <w:pStyle w:val="ConsPlusNormal"/>
        <w:spacing w:before="220"/>
        <w:ind w:firstLine="540"/>
        <w:jc w:val="both"/>
        <w:rPr>
          <w:rFonts w:ascii="Times New Roman" w:hAnsi="Times New Roman" w:cs="Times New Roman"/>
        </w:rPr>
      </w:pPr>
      <w:bookmarkStart w:id="41" w:name="P458"/>
      <w:bookmarkEnd w:id="41"/>
      <w:r w:rsidRPr="00B27584">
        <w:rPr>
          <w:rFonts w:ascii="Times New Roman" w:hAnsi="Times New Roman" w:cs="Times New Roman"/>
        </w:rPr>
        <w:t>3. Самовыдвижение кандидата по одномандатному избирательному округу может производиться в течение 30 дней после официального опубликования (публикации) решения о назначении выборов народных депутатов, но не ранее дня официального опубликования (публикации) схемы одномандатных избирательных округов.</w:t>
      </w:r>
    </w:p>
    <w:p w:rsidR="00B27584" w:rsidRPr="00B27584" w:rsidRDefault="00B27584">
      <w:pPr>
        <w:pStyle w:val="ConsPlusNormal"/>
        <w:spacing w:before="220"/>
        <w:ind w:firstLine="540"/>
        <w:jc w:val="both"/>
        <w:rPr>
          <w:rFonts w:ascii="Times New Roman" w:hAnsi="Times New Roman" w:cs="Times New Roman"/>
        </w:rPr>
      </w:pPr>
      <w:bookmarkStart w:id="42" w:name="P459"/>
      <w:bookmarkEnd w:id="42"/>
      <w:r w:rsidRPr="00B27584">
        <w:rPr>
          <w:rFonts w:ascii="Times New Roman" w:hAnsi="Times New Roman" w:cs="Times New Roman"/>
        </w:rPr>
        <w:lastRenderedPageBreak/>
        <w:t xml:space="preserve">4. </w:t>
      </w:r>
      <w:proofErr w:type="gramStart"/>
      <w:r w:rsidRPr="00B27584">
        <w:rPr>
          <w:rFonts w:ascii="Times New Roman" w:hAnsi="Times New Roman" w:cs="Times New Roman"/>
        </w:rPr>
        <w:t>Соответствующая окружная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настоящим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народного депутата или с замещением иной выборной должности.</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идентификационный номер налогоплательщика (при наличии),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образовании</w:t>
      </w:r>
      <w:proofErr w:type="gramEnd"/>
      <w:r w:rsidRPr="00B27584">
        <w:rPr>
          <w:rFonts w:ascii="Times New Roman" w:hAnsi="Times New Roman" w:cs="Times New Roman"/>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также должны указываться сведения о судимости кандидата, а если судимость снята или погашена, - также сведения о дате снятия или погашения судимости. </w:t>
      </w:r>
      <w:proofErr w:type="gramStart"/>
      <w:r w:rsidRPr="00B27584">
        <w:rPr>
          <w:rFonts w:ascii="Times New Roman" w:hAnsi="Times New Roman" w:cs="Times New Roman"/>
        </w:rPr>
        <w:t>Вместе с заявлением кандидат представляет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о том, что кандидат является депутатом, а также, если кандидат менял фамилию, или имя, или отчество, - копии соответствующих документов.</w:t>
      </w:r>
      <w:proofErr w:type="gramEnd"/>
    </w:p>
    <w:p w:rsidR="00B27584" w:rsidRPr="00B27584" w:rsidRDefault="00B27584">
      <w:pPr>
        <w:pStyle w:val="ConsPlusNormal"/>
        <w:spacing w:before="220"/>
        <w:ind w:firstLine="540"/>
        <w:jc w:val="both"/>
        <w:rPr>
          <w:rFonts w:ascii="Times New Roman" w:hAnsi="Times New Roman" w:cs="Times New Roman"/>
        </w:rPr>
      </w:pPr>
      <w:bookmarkStart w:id="43" w:name="P460"/>
      <w:bookmarkEnd w:id="43"/>
      <w:r w:rsidRPr="00B27584">
        <w:rPr>
          <w:rFonts w:ascii="Times New Roman" w:hAnsi="Times New Roman" w:cs="Times New Roman"/>
        </w:rPr>
        <w:t>5. Вместе с заявлением, указанным в части 4 настоящей статьи, в соответствующую окружную избирательную комиссию должны быть представлены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на бумажном носителе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и в машиночитаемом виде.</w:t>
      </w:r>
    </w:p>
    <w:p w:rsidR="00B27584" w:rsidRPr="00B27584" w:rsidRDefault="00B27584">
      <w:pPr>
        <w:pStyle w:val="ConsPlusNormal"/>
        <w:spacing w:before="220"/>
        <w:ind w:firstLine="540"/>
        <w:jc w:val="both"/>
        <w:rPr>
          <w:rFonts w:ascii="Times New Roman" w:hAnsi="Times New Roman" w:cs="Times New Roman"/>
        </w:rPr>
      </w:pPr>
      <w:bookmarkStart w:id="44" w:name="P461"/>
      <w:bookmarkEnd w:id="44"/>
      <w:r w:rsidRPr="00B27584">
        <w:rPr>
          <w:rFonts w:ascii="Times New Roman" w:hAnsi="Times New Roman" w:cs="Times New Roman"/>
        </w:rPr>
        <w:t>5.1. Вместе с заявлением, предусмотренным частью 4 настоящей статьи, кандидат также представляет в соответствующую окружную избирательную комиссию по форме, предусмотренной 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B27584">
        <w:rPr>
          <w:rFonts w:ascii="Times New Roman" w:hAnsi="Times New Roman" w:cs="Times New Roman"/>
        </w:rPr>
        <w:t>, и об источниках получения средств, за счет которых совершена сделка.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5.2. Порядок проверки сведений, указанных в части 5.1 настоящей статьи, устанавливается </w:t>
      </w:r>
      <w:r w:rsidRPr="00B27584">
        <w:rPr>
          <w:rFonts w:ascii="Times New Roman" w:hAnsi="Times New Roman" w:cs="Times New Roman"/>
        </w:rPr>
        <w:lastRenderedPageBreak/>
        <w:t>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45" w:name="P465"/>
      <w:bookmarkEnd w:id="45"/>
      <w:r w:rsidRPr="00B27584">
        <w:rPr>
          <w:rFonts w:ascii="Times New Roman" w:hAnsi="Times New Roman" w:cs="Times New Roman"/>
        </w:rPr>
        <w:t xml:space="preserve">5.3.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w:t>
      </w:r>
      <w:proofErr w:type="gramStart"/>
      <w:r w:rsidRPr="00B27584">
        <w:rPr>
          <w:rFonts w:ascii="Times New Roman" w:hAnsi="Times New Roman" w:cs="Times New Roman"/>
        </w:rPr>
        <w:t>При этом понятие "иностранные финансовые инструменты" используется в настоящем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Документы, указанные в частях 4, 5 и 5.1 настоящей статьи, кандидат обязан представить лично. Документы, указанные в частях 4, 5 и 5.1 настоящей статьи, могут быть представлены по просьбе кандидата иными лицами в случаях, если кандидат болен, содержится в местах содержания под </w:t>
      </w:r>
      <w:proofErr w:type="gramStart"/>
      <w:r w:rsidRPr="00B27584">
        <w:rPr>
          <w:rFonts w:ascii="Times New Roman" w:hAnsi="Times New Roman" w:cs="Times New Roman"/>
        </w:rPr>
        <w:t>стражей</w:t>
      </w:r>
      <w:proofErr w:type="gramEnd"/>
      <w:r w:rsidRPr="00B27584">
        <w:rPr>
          <w:rFonts w:ascii="Times New Roman" w:hAnsi="Times New Roman" w:cs="Times New Roman"/>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либо администрацией учреждения, в </w:t>
      </w:r>
      <w:proofErr w:type="gramStart"/>
      <w:r w:rsidRPr="00B27584">
        <w:rPr>
          <w:rFonts w:ascii="Times New Roman" w:hAnsi="Times New Roman" w:cs="Times New Roman"/>
        </w:rPr>
        <w:t>котором</w:t>
      </w:r>
      <w:proofErr w:type="gramEnd"/>
      <w:r w:rsidRPr="00B27584">
        <w:rPr>
          <w:rFonts w:ascii="Times New Roman" w:hAnsi="Times New Roman" w:cs="Times New Roman"/>
        </w:rPr>
        <w:t xml:space="preserve"> содержатся под стражей подозреваемые и обвиняемые), иных случаях, установленных федеральным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6.1.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B27584">
        <w:rPr>
          <w:rFonts w:ascii="Times New Roman" w:hAnsi="Times New Roman" w:cs="Times New Roman"/>
        </w:rPr>
        <w:t>заверении документов</w:t>
      </w:r>
      <w:proofErr w:type="gramEnd"/>
      <w:r w:rsidRPr="00B27584">
        <w:rPr>
          <w:rFonts w:ascii="Times New Roman" w:hAnsi="Times New Roman" w:cs="Times New Roman"/>
        </w:rPr>
        <w:t>, указанных в частях 4, 5 и 5.1 настоящей статьи, должны быть нотариально удостоверены.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Если к моменту выдвижения кандидата окружная избирательная комиссия не сформирована, заявление, указанное в части 4 настоящей статьи, и другие документы, указанные в частях 5 и 5.1 настоящей статьи, представляются в Центральную избирательную комиссию Республики Саха (Якутия), которая осуществляет функции окружной избирательной комиссии по работе с представленными документами до ее сформирования.</w:t>
      </w:r>
      <w:proofErr w:type="gramEnd"/>
      <w:r w:rsidRPr="00B27584">
        <w:rPr>
          <w:rFonts w:ascii="Times New Roman" w:hAnsi="Times New Roman" w:cs="Times New Roman"/>
        </w:rPr>
        <w:t xml:space="preserve"> Центральная избирательная комиссия Республики Саха (Якутия) передает указанные документы в окружную избирательную комиссию после ее сформирования и назначения ее председателя.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8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Соответствующая избирательная комиссия обязана выдать письменное подтверждение получения заявления и других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В случае досрочного прекращения полномочий Государственного Собрания (Ил Тумэн) Республики Саха (Якутия) самовыдвижение кандидатов по одномандатным избирательным округам производится с момента официального опубликования постановления Центральной избирательной комиссии Республики Саха (Якутия) о назначении досрочных выборов народных депутатов в Государственное Собрание (Ил Тумэн) Республики Саха (Якутия) нового созыва,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представления в окружную избирательную комиссию документов для регистрации кандидата.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46" w:name="P473"/>
      <w:bookmarkEnd w:id="46"/>
      <w:r w:rsidRPr="00B27584">
        <w:rPr>
          <w:rFonts w:ascii="Times New Roman" w:hAnsi="Times New Roman" w:cs="Times New Roman"/>
        </w:rPr>
        <w:t>Статья 37. Выдвижение кандидатов по одномандатным избирательным округам избирательным объединением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Решение о выдвижении кандидатов по одномандатным избирательным округам избирательным объединением принимается тайным голосованием на съезде (конференции, общем собрании) избирательного объединения в соответствии с Федеральным законом "О политических </w:t>
      </w:r>
      <w:r w:rsidRPr="00B27584">
        <w:rPr>
          <w:rFonts w:ascii="Times New Roman" w:hAnsi="Times New Roman" w:cs="Times New Roman"/>
        </w:rPr>
        <w:lastRenderedPageBreak/>
        <w:t>партиях" и уставом политической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Избирательное объединение вправе выдвигать по одному одномандатному избирательному округу не более одного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Выдвижение кандидатов по одномандатным избирательным округам избирательным объединением производится в течение 30 дней после официального опубликования (публикации) решения о назначении выборов народных депутатов, но не ранее дня официального опубликования (публикации) схемы одномандатных избирательных округов.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 Выдвижение избирательным объединением кандидатов по одномандатным избирательным округам осуществляется списком, в котором определяется, по какому одномандатному избирательному округу выдвигается каждый кандидат (далее - список кандидатов по одномандатным избирательным округам). Список кандидатов по одномандатным избирательным округам подлежит заверению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 случае досрочного прекращения полномочий Государственного Собрания (Ил Тумэн) Республики Саха (Якутия) выдвижение кандидатов по одномандатным избирательным округам избирательным объединением производится с момента официального опубликования постановления Центральной избирательной комиссии Республики Саха (Якутия) о назначении досрочных выборов народных депутатов в Государственное Собрание (Ил Тумэн) Республики Саха (Якутия) нового созыва,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представления в окружную избирательную комиссию документов для регистрации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Части 5 - 6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bookmarkStart w:id="47" w:name="P481"/>
      <w:bookmarkEnd w:id="47"/>
      <w:r w:rsidRPr="00B27584">
        <w:rPr>
          <w:rFonts w:ascii="Times New Roman" w:hAnsi="Times New Roman" w:cs="Times New Roman"/>
        </w:rPr>
        <w:t>Часть 7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Избирательное объединение не вправе выдвигать кандидатами граждан Российской Федерации, являющихся членами иных политических партий.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48" w:name="P484"/>
      <w:bookmarkEnd w:id="48"/>
      <w:r w:rsidRPr="00B27584">
        <w:rPr>
          <w:rFonts w:ascii="Times New Roman" w:hAnsi="Times New Roman" w:cs="Times New Roman"/>
        </w:rPr>
        <w:t>Статья 38. Выдвижение республиканского списка кандидатов избирательным объединением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Решение о выдвижении республиканского списка кандидатов избирательным объединением принимается тайным голосованием на съезде (конференции, общем собрании)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Выдвижение республиканского списка кандидатов избирательным объединением может производиться в течение 30 дней после официального опубликования (публикации)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В случае досрочного прекращения полномочий Государственного Собрания (Ил Тумэн) Республики Саха (Якутия) выдвижение республиканского списка кандидатов избирательным объединением может производиться с момента официального опубликования постановления Центральной избирательной комиссии Республики Саха (Якутия) о назначении досрочных выборов народных депутатов в Государственное Собрание (Ил Тумэн) нового созыва,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представления в Центральную избирательную комиссию Республики Саха (</w:t>
      </w:r>
      <w:proofErr w:type="gramStart"/>
      <w:r w:rsidRPr="00B27584">
        <w:rPr>
          <w:rFonts w:ascii="Times New Roman" w:hAnsi="Times New Roman" w:cs="Times New Roman"/>
        </w:rPr>
        <w:t>Якутия) документов для регистрации республиканского списка кандидатов.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4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Избирательное объединение не вправе выдвигать в составе республиканского списка кандидатов граждан Российской Федерации, являющихся членами иных политических партий.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6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Состав республиканского списка кандидатов и порядок размещения в нем кандидатов </w:t>
      </w:r>
      <w:r w:rsidRPr="00B27584">
        <w:rPr>
          <w:rFonts w:ascii="Times New Roman" w:hAnsi="Times New Roman" w:cs="Times New Roman"/>
        </w:rPr>
        <w:lastRenderedPageBreak/>
        <w:t>определяются избирательным объединением. Кандидат может упоминаться в списке кандидатов только один раз.</w:t>
      </w:r>
    </w:p>
    <w:p w:rsidR="00B27584" w:rsidRPr="00B27584" w:rsidRDefault="00B27584">
      <w:pPr>
        <w:pStyle w:val="ConsPlusNormal"/>
        <w:spacing w:before="220"/>
        <w:ind w:firstLine="540"/>
        <w:jc w:val="both"/>
        <w:rPr>
          <w:rFonts w:ascii="Times New Roman" w:hAnsi="Times New Roman" w:cs="Times New Roman"/>
        </w:rPr>
      </w:pPr>
      <w:bookmarkStart w:id="49" w:name="P493"/>
      <w:bookmarkEnd w:id="49"/>
      <w:r w:rsidRPr="00B27584">
        <w:rPr>
          <w:rFonts w:ascii="Times New Roman" w:hAnsi="Times New Roman" w:cs="Times New Roman"/>
        </w:rPr>
        <w:t>7.1. Республиканский список кандидатов должен состоять из общереспубликанской части и региональных частей, соответствующих территориям и номерам одномандатных избирательных округов. В общереспубликанскую часть списка кандидатов включаются кандидаты, не входящие в региональные части списка кандидатов, в количестве от одного до трех кандидатов. Каждая региональная часть списка кандидатов (далее - региональная группа кандидатов) должна включать от одного до пяти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Число региональных групп кандидатов определяется решением избирательного объединения, выдвинувшего единый список кандидатов, и не может быть менее половины и более числа одномандатных избирательных округов, образованных по соответствующему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В республиканский список кандидатов могут входить кандидаты, выдвигаемые тем же избирательным объединением по одномандатным избирательным округам.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Общее число кандидатов, выдвигаемых избирательным объединением по республиканскому избирательному округу, не должно превышать 178 человек.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Минимальное количество кандидатов в республиканском списке кандидатов должно быть не менее 19 человек.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10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50" w:name="P500"/>
      <w:bookmarkEnd w:id="50"/>
      <w:r w:rsidRPr="00B27584">
        <w:rPr>
          <w:rFonts w:ascii="Times New Roman" w:hAnsi="Times New Roman" w:cs="Times New Roman"/>
        </w:rPr>
        <w:t>Статья 39. Представление республиканского списка кандидатов, списка кандидатов по одномандатным избирательным округам и иных избирательных документов избирательных объединений в Центральную избирательную комиссию Республики Саха (Якутия). Представление документов кандидатов, выдвинутых избирательными объединениями по одномандатным избирательным округам, в окружные избирательные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51" w:name="P502"/>
      <w:bookmarkEnd w:id="51"/>
      <w:r w:rsidRPr="00B27584">
        <w:rPr>
          <w:rFonts w:ascii="Times New Roman" w:hAnsi="Times New Roman" w:cs="Times New Roman"/>
        </w:rPr>
        <w:t>1. Республиканский список кандидатов, выдвинутый избирательным объединением по республиканскому избирательному округу, представляется уполномоченным представителем избирательного объединения в Центральную избирательную комиссию Республики Саха (Якутия) не позднее чем через 30 дней после официального опубликования (публикации) решения о назначении выборов народных депутатов. В этом списке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каждого кандидата. Указанные списки представляются в Центральную избирательную комиссию Республики Саха (Якутия) в машинописном и машиночитаемом виде по форме, установленной Центральной избирательной комиссией Республики Саха (Якутия). Представление республиканского списка кандидатов считается уведомлением о выдвижении указанного списка по республиканскому избирательному округу. Республиканский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Республиканский список кандидатов, выдвинутый избирательным объединением по республиканскому избирательному округу, должен соответствовать требованиям, установленным частью 7.1 статьи 38 настоящего закона.</w:t>
      </w:r>
    </w:p>
    <w:p w:rsidR="00B27584" w:rsidRPr="00B27584" w:rsidRDefault="00B27584">
      <w:pPr>
        <w:pStyle w:val="ConsPlusNormal"/>
        <w:spacing w:before="220"/>
        <w:ind w:firstLine="540"/>
        <w:jc w:val="both"/>
        <w:rPr>
          <w:rFonts w:ascii="Times New Roman" w:hAnsi="Times New Roman" w:cs="Times New Roman"/>
        </w:rPr>
      </w:pPr>
      <w:bookmarkStart w:id="52" w:name="P504"/>
      <w:bookmarkEnd w:id="52"/>
      <w:r w:rsidRPr="00B27584">
        <w:rPr>
          <w:rFonts w:ascii="Times New Roman" w:hAnsi="Times New Roman" w:cs="Times New Roman"/>
        </w:rPr>
        <w:t>2. Одновременно с республиканским списком кандидатов уполномоченный представитель избирательного объединения представляет в Центральную избирательную комиссию Республики Саха (Якутия) следующие документы: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17.06.2015 1472-З N 501-V;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2) решение о назначении уполномоченного представителя избирательного объединения с указанием сведений, перечисленных в части 3 статьи 34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решение съезда политической партии (конференции или общего собрания ее регионального отделения, а в случаях, предусмотренных Федеральным законом "О политических партиях", соответствующего органа политической партии, ее регионального отделения) о выдвижении республиканского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официально заверенный постоянно действующим руководящим органом политической партии, ее регионального отделения список граждан, включенных в соответствующий список кандидатов и являющихся членами данной политической партии.</w:t>
      </w:r>
    </w:p>
    <w:p w:rsidR="00B27584" w:rsidRPr="00B27584" w:rsidRDefault="00B27584">
      <w:pPr>
        <w:pStyle w:val="ConsPlusNormal"/>
        <w:spacing w:before="220"/>
        <w:ind w:firstLine="540"/>
        <w:jc w:val="both"/>
        <w:rPr>
          <w:rFonts w:ascii="Times New Roman" w:hAnsi="Times New Roman" w:cs="Times New Roman"/>
        </w:rPr>
      </w:pPr>
      <w:bookmarkStart w:id="53" w:name="P511"/>
      <w:bookmarkEnd w:id="53"/>
      <w:r w:rsidRPr="00B27584">
        <w:rPr>
          <w:rFonts w:ascii="Times New Roman" w:hAnsi="Times New Roman" w:cs="Times New Roman"/>
        </w:rPr>
        <w:t>3. Уполномоченный представитель избирательного объединения одновременно с указанными в частях 1 и 2 настоящей статьи документами представляет:</w:t>
      </w:r>
    </w:p>
    <w:p w:rsidR="00B27584" w:rsidRPr="00B27584" w:rsidRDefault="00B27584">
      <w:pPr>
        <w:pStyle w:val="ConsPlusNormal"/>
        <w:spacing w:before="220"/>
        <w:ind w:firstLine="540"/>
        <w:jc w:val="both"/>
        <w:rPr>
          <w:rFonts w:ascii="Times New Roman" w:hAnsi="Times New Roman" w:cs="Times New Roman"/>
        </w:rPr>
      </w:pPr>
      <w:bookmarkStart w:id="54" w:name="P512"/>
      <w:bookmarkEnd w:id="54"/>
      <w:r w:rsidRPr="00B27584">
        <w:rPr>
          <w:rFonts w:ascii="Times New Roman" w:hAnsi="Times New Roman" w:cs="Times New Roman"/>
        </w:rPr>
        <w:t xml:space="preserve">1) в отношении каждого кандидата, включенного в республиканский список кандидатов, - заявление кандидата о согласии баллотироваться по республиканскому избирательному округу с обязательством в случае его избрания прекратить деятельность, несовместимую со статусом народного депутата. </w:t>
      </w:r>
      <w:proofErr w:type="gramStart"/>
      <w:r w:rsidRPr="00B27584">
        <w:rPr>
          <w:rFonts w:ascii="Times New Roman" w:hAnsi="Times New Roman" w:cs="Times New Roman"/>
        </w:rPr>
        <w:t>В заявлении указываются фамилия, имя, отчество, дата и место рождения, адрес места жительства, серия, номер,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идентификационный номер налогоплательщика (при наличии),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w:t>
      </w:r>
      <w:proofErr w:type="gramEnd"/>
      <w:r w:rsidRPr="00B27584">
        <w:rPr>
          <w:rFonts w:ascii="Times New Roman" w:hAnsi="Times New Roman" w:cs="Times New Roman"/>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bookmarkStart w:id="55" w:name="P513"/>
      <w:bookmarkEnd w:id="55"/>
      <w:r w:rsidRPr="00B27584">
        <w:rPr>
          <w:rFonts w:ascii="Times New Roman" w:hAnsi="Times New Roman" w:cs="Times New Roman"/>
        </w:rPr>
        <w:t xml:space="preserve">2) в отношении каждого кандидата, включенного в республиканский список кандидатов, -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w:t>
      </w:r>
      <w:proofErr w:type="gramStart"/>
      <w:r w:rsidRPr="00B27584">
        <w:rPr>
          <w:rFonts w:ascii="Times New Roman" w:hAnsi="Times New Roman" w:cs="Times New Roman"/>
        </w:rPr>
        <w:t>Указанные сведения представляются на бумажном носителе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и в машиночитаемом виде;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заверенную уполномоченным представителем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если кандидат менял фамилию, или имя, или отчество, - копии соответствующих документов.</w:t>
      </w:r>
    </w:p>
    <w:p w:rsidR="00B27584" w:rsidRPr="00B27584" w:rsidRDefault="00B27584">
      <w:pPr>
        <w:pStyle w:val="ConsPlusNormal"/>
        <w:spacing w:before="220"/>
        <w:ind w:firstLine="540"/>
        <w:jc w:val="both"/>
        <w:rPr>
          <w:rFonts w:ascii="Times New Roman" w:hAnsi="Times New Roman" w:cs="Times New Roman"/>
        </w:rPr>
      </w:pPr>
      <w:bookmarkStart w:id="56" w:name="P516"/>
      <w:bookmarkEnd w:id="56"/>
      <w:r w:rsidRPr="00B27584">
        <w:rPr>
          <w:rFonts w:ascii="Times New Roman" w:hAnsi="Times New Roman" w:cs="Times New Roman"/>
        </w:rPr>
        <w:t>3.1. Уполномоченный представитель избирательного объединения также представляет в избирательную комиссию по форме, предусмотренной 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 в отношении каждого кандидата, включенного в республиканский список кандидатов, -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roofErr w:type="gramEnd"/>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в отношении каждого кандидата, включенного в республиканский список кандидатов, -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w:t>
      </w:r>
      <w:proofErr w:type="gramEnd"/>
      <w:r w:rsidRPr="00B27584">
        <w:rPr>
          <w:rFonts w:ascii="Times New Roman" w:hAnsi="Times New Roman" w:cs="Times New Roman"/>
        </w:rPr>
        <w:t xml:space="preserve"> его супруга за три последних года, предшествующих совершению сделки, и об источниках получения средств, за счет которых совершена сделка.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3.2. Порядок проверки сведений, указанных в части 3.1 настоящей статьи, устанавливается 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57" w:name="P520"/>
      <w:bookmarkEnd w:id="57"/>
      <w:r w:rsidRPr="00B27584">
        <w:rPr>
          <w:rFonts w:ascii="Times New Roman" w:hAnsi="Times New Roman" w:cs="Times New Roman"/>
        </w:rPr>
        <w:t>3.3. Кандидат, включенный в республиканский список кандидатов, обязан к моменту представления документов, необходимых для регистрации списка кандидатов, в который он включен,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Кандидат, выдвинутый избирательным объединением, может быть включен в состав только одного республиканского списка кандидатов и выдвинут только по одному одномандатному избирательному округу. Кандидат, выдвинутый избирательным объединением, не может выдвинуть свою кандидатуру в порядке самовыдвижения.</w:t>
      </w:r>
    </w:p>
    <w:p w:rsidR="00B27584" w:rsidRPr="00B27584" w:rsidRDefault="00B27584">
      <w:pPr>
        <w:pStyle w:val="ConsPlusNormal"/>
        <w:spacing w:before="220"/>
        <w:ind w:firstLine="540"/>
        <w:jc w:val="both"/>
        <w:rPr>
          <w:rFonts w:ascii="Times New Roman" w:hAnsi="Times New Roman" w:cs="Times New Roman"/>
        </w:rPr>
      </w:pPr>
      <w:bookmarkStart w:id="58" w:name="P522"/>
      <w:bookmarkEnd w:id="58"/>
      <w:r w:rsidRPr="00B27584">
        <w:rPr>
          <w:rFonts w:ascii="Times New Roman" w:hAnsi="Times New Roman" w:cs="Times New Roman"/>
        </w:rPr>
        <w:t xml:space="preserve">5. </w:t>
      </w:r>
      <w:proofErr w:type="gramStart"/>
      <w:r w:rsidRPr="00B27584">
        <w:rPr>
          <w:rFonts w:ascii="Times New Roman" w:hAnsi="Times New Roman" w:cs="Times New Roman"/>
        </w:rPr>
        <w:t>Списки кандидатов, указанные в части 1 настоящей статьи, и прилагаемые к ним документы принимаются Центральной избирательной комиссией Республики Саха (Якутия) вместе с копиями документов, подтверждающих указанные в заявлении кандидата, включенного в республиканский список кандидатов, о согласии баллотироваться по республиканскому избирательному округу сведения об образовании, основном месте работы или службы, о занимаемой должности (роде занятий), а также о том, что кандидат</w:t>
      </w:r>
      <w:proofErr w:type="gramEnd"/>
      <w:r w:rsidRPr="00B27584">
        <w:rPr>
          <w:rFonts w:ascii="Times New Roman" w:hAnsi="Times New Roman" w:cs="Times New Roman"/>
        </w:rPr>
        <w:t xml:space="preserve"> является депутатом.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5.1. </w:t>
      </w:r>
      <w:proofErr w:type="gramStart"/>
      <w:r w:rsidRPr="00B27584">
        <w:rPr>
          <w:rFonts w:ascii="Times New Roman" w:hAnsi="Times New Roman" w:cs="Times New Roman"/>
        </w:rPr>
        <w:t>В случае выдвижения кандидатом, в том числе в составе списков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w:t>
      </w:r>
      <w:proofErr w:type="gramEnd"/>
      <w:r w:rsidRPr="00B27584">
        <w:rPr>
          <w:rFonts w:ascii="Times New Roman" w:hAnsi="Times New Roman" w:cs="Times New Roman"/>
        </w:rPr>
        <w:t xml:space="preserve"> При этом полномочия лица, оказывающего помощь в заполнении или </w:t>
      </w:r>
      <w:proofErr w:type="gramStart"/>
      <w:r w:rsidRPr="00B27584">
        <w:rPr>
          <w:rFonts w:ascii="Times New Roman" w:hAnsi="Times New Roman" w:cs="Times New Roman"/>
        </w:rPr>
        <w:t>заверении документов</w:t>
      </w:r>
      <w:proofErr w:type="gramEnd"/>
      <w:r w:rsidRPr="00B27584">
        <w:rPr>
          <w:rFonts w:ascii="Times New Roman" w:hAnsi="Times New Roman" w:cs="Times New Roman"/>
        </w:rPr>
        <w:t>, указанных в частях 3, 3.1 и 5 настоящей статьи, должны быть нотариально удостоверены.</w:t>
      </w:r>
    </w:p>
    <w:p w:rsidR="00B27584" w:rsidRPr="00B27584" w:rsidRDefault="00B27584">
      <w:pPr>
        <w:pStyle w:val="ConsPlusNormal"/>
        <w:spacing w:before="220"/>
        <w:ind w:firstLine="540"/>
        <w:jc w:val="both"/>
        <w:rPr>
          <w:rFonts w:ascii="Times New Roman" w:hAnsi="Times New Roman" w:cs="Times New Roman"/>
        </w:rPr>
      </w:pPr>
      <w:bookmarkStart w:id="59" w:name="P524"/>
      <w:bookmarkEnd w:id="59"/>
      <w:r w:rsidRPr="00B27584">
        <w:rPr>
          <w:rFonts w:ascii="Times New Roman" w:hAnsi="Times New Roman" w:cs="Times New Roman"/>
        </w:rPr>
        <w:t>6. Центральная избирательная комиссия Республики Саха (Якутия) в течение трех дней со дня приема документов рассматривает представленные документы и выдает уполномоченному представителю избирательного объединения заверенную копию республиканского списка кандидатов либо мотивированное решение об отказе в выдаче такового.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 xml:space="preserve">Основаниями для отказа в заверении списка кандидатов являются отсутствие документов, указанных в частях 1 - 3 настоящей статьи, несоблюдение требований к выдвижению списка кандидатов, установленных статьями 37 и 38 настоящего Закона, частью 5 настоящей статьи, и </w:t>
      </w:r>
      <w:r w:rsidRPr="00B27584">
        <w:rPr>
          <w:rFonts w:ascii="Times New Roman" w:hAnsi="Times New Roman" w:cs="Times New Roman"/>
        </w:rPr>
        <w:lastRenderedPageBreak/>
        <w:t>несоблюдение требований, предусмотренных Федеральным законом "О политических партиях", Федеральным законом "Об основных гарантиях избирательных прав и права на участие в референдуме граждан Российской Федерации".</w:t>
      </w:r>
      <w:proofErr w:type="gramEnd"/>
      <w:r w:rsidRPr="00B27584">
        <w:rPr>
          <w:rFonts w:ascii="Times New Roman" w:hAnsi="Times New Roman" w:cs="Times New Roman"/>
        </w:rPr>
        <w:t xml:space="preserve"> Отсутствие заявления кандидата о согласии баллотироваться, предусмотренного пунктом 1 части 3 настоящей статьи, является основанием для исключения Центральной избирательной комиссией Республики Саха (Якутия) соответствующего кандидата из республиканского списка кандидатов до его заверения.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Отказ в </w:t>
      </w:r>
      <w:proofErr w:type="gramStart"/>
      <w:r w:rsidRPr="00B27584">
        <w:rPr>
          <w:rFonts w:ascii="Times New Roman" w:hAnsi="Times New Roman" w:cs="Times New Roman"/>
        </w:rPr>
        <w:t>заверении</w:t>
      </w:r>
      <w:proofErr w:type="gramEnd"/>
      <w:r w:rsidRPr="00B27584">
        <w:rPr>
          <w:rFonts w:ascii="Times New Roman" w:hAnsi="Times New Roman" w:cs="Times New Roman"/>
        </w:rPr>
        <w:t xml:space="preserve"> республиканского списка кандидатов, указанного в части 6 настоящей статьи, может быть обжалован избирательным объединением в Верховный суд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После представления республиканского списка кандидатов в Центральную избирательную комиссию Республики Саха (Якутия)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10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bookmarkStart w:id="60" w:name="P529"/>
      <w:bookmarkEnd w:id="60"/>
      <w:r w:rsidRPr="00B27584">
        <w:rPr>
          <w:rFonts w:ascii="Times New Roman" w:hAnsi="Times New Roman" w:cs="Times New Roman"/>
        </w:rPr>
        <w:t xml:space="preserve">11. </w:t>
      </w:r>
      <w:proofErr w:type="gramStart"/>
      <w:r w:rsidRPr="00B27584">
        <w:rPr>
          <w:rFonts w:ascii="Times New Roman" w:hAnsi="Times New Roman" w:cs="Times New Roman"/>
        </w:rPr>
        <w:t>При выдвижении кандидатов по одномандатным избирательным округам списком уполномоченный представитель избирательного объединения представляет в Центральную избирательную комиссию Республики Саха (Якутия) в отношении каждого кандидата, включенного в список кандидатов по одномандатным избирательным округам, - заявление в письменной форме выдвинутого лица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народного депутата.</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образовании</w:t>
      </w:r>
      <w:proofErr w:type="gramEnd"/>
      <w:r w:rsidRPr="00B27584">
        <w:rPr>
          <w:rFonts w:ascii="Times New Roman" w:hAnsi="Times New Roman" w:cs="Times New Roman"/>
        </w:rPr>
        <w:t xml:space="preserve">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bookmarkStart w:id="61" w:name="P530"/>
      <w:bookmarkEnd w:id="61"/>
      <w:r w:rsidRPr="00B27584">
        <w:rPr>
          <w:rFonts w:ascii="Times New Roman" w:hAnsi="Times New Roman" w:cs="Times New Roman"/>
        </w:rPr>
        <w:t>11.1. Вместе с заявлением каждого кандидата, указанным в части 11 настоящей статьи, уполномоченный представитель избирательного объединения представляет в Центральную избирательную комиссию Республики Саха (Якутия) следующие документы:</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 список кандидатов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избирательного округа, по которому</w:t>
      </w:r>
      <w:proofErr w:type="gramEnd"/>
      <w:r w:rsidRPr="00B27584">
        <w:rPr>
          <w:rFonts w:ascii="Times New Roman" w:hAnsi="Times New Roman" w:cs="Times New Roman"/>
        </w:rPr>
        <w:t xml:space="preserve"> выдвигается кандидат;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w:t>
      </w:r>
      <w:r w:rsidRPr="00B27584">
        <w:rPr>
          <w:rFonts w:ascii="Times New Roman" w:hAnsi="Times New Roman" w:cs="Times New Roman"/>
        </w:rPr>
        <w:lastRenderedPageBreak/>
        <w:t>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решение съезда политической партии (конференции или общего собрания ее регионального отделения, а в случаях, предусмотренных Федеральным законом "О политических партиях", соответствующего органа политической партии, ее регионального отделения) о выдвижении кандидатов по одномандатным избирательным округам списком;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11.2. Список кандидатов по одномандатным избирательным округам представляется в Центральную избирательную комиссию Республики Саха (Якутия) на бумажном носителе по форме, утверждаемой Центральной избирательной комиссией Республики Саха (Якутия). Список кандидатов по одномандатным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bookmarkStart w:id="62" w:name="P537"/>
      <w:bookmarkEnd w:id="62"/>
      <w:r w:rsidRPr="00B27584">
        <w:rPr>
          <w:rFonts w:ascii="Times New Roman" w:hAnsi="Times New Roman" w:cs="Times New Roman"/>
        </w:rPr>
        <w:t xml:space="preserve">12. Центральная избирательная комиссия Республики Саха (Якутия) в течение трех дней со дня приема документов, указанных в частях 11 и 11.1 настоящей статьи, обязана принять решение о </w:t>
      </w:r>
      <w:proofErr w:type="gramStart"/>
      <w:r w:rsidRPr="00B27584">
        <w:rPr>
          <w:rFonts w:ascii="Times New Roman" w:hAnsi="Times New Roman" w:cs="Times New Roman"/>
        </w:rPr>
        <w:t>заверении списка</w:t>
      </w:r>
      <w:proofErr w:type="gramEnd"/>
      <w:r w:rsidRPr="00B27584">
        <w:rPr>
          <w:rFonts w:ascii="Times New Roman" w:hAnsi="Times New Roman" w:cs="Times New Roman"/>
        </w:rPr>
        <w:t xml:space="preserve"> кандидатов по одномандатным избирательным округам либо об отказе в его заверении, который должен быть мотивирован. Основаниями для отказа в </w:t>
      </w:r>
      <w:proofErr w:type="gramStart"/>
      <w:r w:rsidRPr="00B27584">
        <w:rPr>
          <w:rFonts w:ascii="Times New Roman" w:hAnsi="Times New Roman" w:cs="Times New Roman"/>
        </w:rPr>
        <w:t>заверении списка</w:t>
      </w:r>
      <w:proofErr w:type="gramEnd"/>
      <w:r w:rsidRPr="00B27584">
        <w:rPr>
          <w:rFonts w:ascii="Times New Roman" w:hAnsi="Times New Roman" w:cs="Times New Roman"/>
        </w:rPr>
        <w:t xml:space="preserve"> являются отсутствие документов, предусмотренных частью 11.1 настоящей статьи, несоблюдение требований к выдвижению кандидатов, предусмотренных Федеральным законом "О политических партиях", Федеральным законом "Об основных гарантиях избирательных прав и права на участие в референдуме граждан Российской Федерации". Отсутствие заявления кандидата о согласии баллотироваться, предусмотренного частью 11 настоящей статьи, является основанием для исключения Центральной избирательной комиссией Республики Саха (Якутия) соответствующего кандидата из списка кандидатов по одномандатным избирательным округам до его заверения. Выдвижение в одномандатном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Центральной избирательной комиссией Республики Саха (Якутия) всех кандидатов, выдвинутых в данном избирательном округе, из списка кандидатов по одномандатным избирательным округам до его заверения.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Решение Центральной избирательной комиссии Республики Саха (Якутия) о </w:t>
      </w:r>
      <w:proofErr w:type="gramStart"/>
      <w:r w:rsidRPr="00B27584">
        <w:rPr>
          <w:rFonts w:ascii="Times New Roman" w:hAnsi="Times New Roman" w:cs="Times New Roman"/>
        </w:rPr>
        <w:t>заверении списка</w:t>
      </w:r>
      <w:proofErr w:type="gramEnd"/>
      <w:r w:rsidRPr="00B27584">
        <w:rPr>
          <w:rFonts w:ascii="Times New Roman" w:hAnsi="Times New Roman" w:cs="Times New Roman"/>
        </w:rPr>
        <w:t xml:space="preserve"> кандидатов по одномандатным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w:t>
      </w:r>
      <w:proofErr w:type="gramStart"/>
      <w:r w:rsidRPr="00B27584">
        <w:rPr>
          <w:rFonts w:ascii="Times New Roman" w:hAnsi="Times New Roman" w:cs="Times New Roman"/>
        </w:rPr>
        <w:t>заверении списка</w:t>
      </w:r>
      <w:proofErr w:type="gramEnd"/>
      <w:r w:rsidRPr="00B27584">
        <w:rPr>
          <w:rFonts w:ascii="Times New Roman" w:hAnsi="Times New Roman" w:cs="Times New Roman"/>
        </w:rPr>
        <w:t xml:space="preserve"> с копиями заверенного списка (заверенными выписками из списка) и копиями заявлений кандидатов, указанных в части 11 настоящей статьи, направляются Центральной избирательной комиссией Республики Саха (Якутия) в соответствующие окружные избирательные комиссии.</w:t>
      </w:r>
    </w:p>
    <w:p w:rsidR="00B27584" w:rsidRPr="00B27584" w:rsidRDefault="00B27584">
      <w:pPr>
        <w:pStyle w:val="ConsPlusNormal"/>
        <w:spacing w:before="220"/>
        <w:ind w:firstLine="540"/>
        <w:jc w:val="both"/>
        <w:rPr>
          <w:rFonts w:ascii="Times New Roman" w:hAnsi="Times New Roman" w:cs="Times New Roman"/>
        </w:rPr>
      </w:pPr>
      <w:bookmarkStart w:id="63" w:name="P539"/>
      <w:bookmarkEnd w:id="63"/>
      <w:r w:rsidRPr="00B27584">
        <w:rPr>
          <w:rFonts w:ascii="Times New Roman" w:hAnsi="Times New Roman" w:cs="Times New Roman"/>
        </w:rPr>
        <w:t>12.1. Кандидат, включенный в заверенный список кандидатов по одномандатным избирательным округам, считается выдвинутым, приобретает права и обязанности, предусмотренные настоящим законом, окружная избирательная комиссия считается уведомленной о выдвижении кандидата после представления лично в окружную избирательную комиссию следующих документов: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 xml:space="preserve">1) копии паспорта (отдельных страниц паспорта, определенных Центральной избирательной </w:t>
      </w:r>
      <w:r w:rsidRPr="00B27584">
        <w:rPr>
          <w:rFonts w:ascii="Times New Roman" w:hAnsi="Times New Roman" w:cs="Times New Roman"/>
        </w:rPr>
        <w:lastRenderedPageBreak/>
        <w:t>комиссией Российской Федерации) или документа, заменяющего паспорт гражданина, заверенные кандидатом;</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заверенных кандидатом копий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если кандидат менял фамилию, или имя, или отчество, - копий соответствующих документов;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сведений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на бумажном носителе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и в машиночитаемом виде.</w:t>
      </w:r>
    </w:p>
    <w:p w:rsidR="00B27584" w:rsidRPr="00B27584" w:rsidRDefault="00B27584">
      <w:pPr>
        <w:pStyle w:val="ConsPlusNormal"/>
        <w:spacing w:before="220"/>
        <w:ind w:firstLine="540"/>
        <w:jc w:val="both"/>
        <w:rPr>
          <w:rFonts w:ascii="Times New Roman" w:hAnsi="Times New Roman" w:cs="Times New Roman"/>
        </w:rPr>
      </w:pPr>
      <w:bookmarkStart w:id="64" w:name="P544"/>
      <w:bookmarkEnd w:id="64"/>
      <w:r w:rsidRPr="00B27584">
        <w:rPr>
          <w:rFonts w:ascii="Times New Roman" w:hAnsi="Times New Roman" w:cs="Times New Roman"/>
        </w:rPr>
        <w:t>12.2. Кандидат также представляет в избирательную комиссию по форме, предусмотренной 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w:t>
      </w:r>
      <w:proofErr w:type="gramEnd"/>
      <w:r w:rsidRPr="00B27584">
        <w:rPr>
          <w:rFonts w:ascii="Times New Roman" w:hAnsi="Times New Roman" w:cs="Times New Roman"/>
        </w:rPr>
        <w:t>, и об источниках получения средств, за счет которых совершена сделка.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12.3. Порядок проверки сведений, указанных в части 12.2 настоящей статьи, устанавливается указом Президента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65" w:name="P548"/>
      <w:bookmarkEnd w:id="65"/>
      <w:r w:rsidRPr="00B27584">
        <w:rPr>
          <w:rFonts w:ascii="Times New Roman" w:hAnsi="Times New Roman" w:cs="Times New Roman"/>
        </w:rPr>
        <w:t>12.4.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12.5. Документы, указанные в частях 12.1 и 12.2, могут быть представлены по просьбе кандидата иными лицами в случаях, установленных в пункте 5 статьи 33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Если окружная избирательная комиссия еще не сформирована, указанные в частях 12.1 - 12.2 настоящей статьи документы представляются в Центральную избирательную комиссию Республики Саха (Якутия). Центральная избирательная комиссия Республики Саха (Якутия) передает указанные документы в окружную избирательную комиссию после ее сформирования и назначения ее председателя.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14. Заявление выдвинутого лица о согласии баллотироваться и прилагаемые к нему документы принимаются окружной избирательной комиссией при предъявлении им паспорта или документа, заменяющего паспорт гражданина. Заявление выдвинутого лица о согласии баллотироваться и прилагаемые к нему документы, представляемые иным лицом, принимаются окружной избирательной комиссией при предъявлении нотариально удостоверенной копии документа, удостоверяющего личность кандидата. Кандидат (иное лицо) также предъявляет документы, подтверждающие указанные в заявлении кандидата о согласии баллотироваться </w:t>
      </w:r>
      <w:r w:rsidRPr="00B27584">
        <w:rPr>
          <w:rFonts w:ascii="Times New Roman" w:hAnsi="Times New Roman" w:cs="Times New Roman"/>
        </w:rPr>
        <w:lastRenderedPageBreak/>
        <w:t>сведения об образовании, основном месте работы или службы, о занимаемой должности (роде занятий), сведения о том, что кандидат является депутатом.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Соответствующая избирательная комиссия обязана выдать письменное подтверждение получения документов, указанных в частях 11, 11.1, 12.1, 12.2 настоящей статьи, лицам, представившим эти документы. Подтверждение выдается незамедлительно после представления документов.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Центральная избирательная комиссия Республики Саха (Якутия) размещает сведения о заверенных списках кандидатов, о кандидатах, выдвинутых по одномандатным избирательным округам, и информацию об изменениях в них (в режиме "только чтение") в сети "Интернет".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66" w:name="P555"/>
      <w:bookmarkEnd w:id="66"/>
      <w:r w:rsidRPr="00B27584">
        <w:rPr>
          <w:rFonts w:ascii="Times New Roman" w:hAnsi="Times New Roman" w:cs="Times New Roman"/>
        </w:rPr>
        <w:t>Статья 39.1. Поддержка выдвижения кандидатов, списков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Необходимым условием регистрации кандидата, списка кандидатов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B27584" w:rsidRPr="00B27584" w:rsidRDefault="00B27584">
      <w:pPr>
        <w:pStyle w:val="ConsPlusNormal"/>
        <w:spacing w:before="220"/>
        <w:ind w:firstLine="540"/>
        <w:jc w:val="both"/>
        <w:rPr>
          <w:rFonts w:ascii="Times New Roman" w:hAnsi="Times New Roman" w:cs="Times New Roman"/>
        </w:rPr>
      </w:pPr>
      <w:bookmarkStart w:id="67" w:name="P558"/>
      <w:bookmarkEnd w:id="67"/>
      <w:r w:rsidRPr="00B27584">
        <w:rPr>
          <w:rFonts w:ascii="Times New Roman" w:hAnsi="Times New Roman" w:cs="Times New Roman"/>
        </w:rPr>
        <w:t xml:space="preserve">2. </w:t>
      </w:r>
      <w:proofErr w:type="gramStart"/>
      <w:r w:rsidRPr="00B27584">
        <w:rPr>
          <w:rFonts w:ascii="Times New Roman" w:hAnsi="Times New Roman" w:cs="Times New Roman"/>
        </w:rPr>
        <w:t>Выдвижение избирательным объединением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w:t>
      </w:r>
      <w:proofErr w:type="gramEnd"/>
      <w:r w:rsidRPr="00B27584">
        <w:rPr>
          <w:rFonts w:ascii="Times New Roman" w:hAnsi="Times New Roman" w:cs="Times New Roman"/>
        </w:rPr>
        <w:t xml:space="preserve"> округу.</w:t>
      </w:r>
    </w:p>
    <w:p w:rsidR="00B27584" w:rsidRPr="00B27584" w:rsidRDefault="00B27584">
      <w:pPr>
        <w:pStyle w:val="ConsPlusNormal"/>
        <w:spacing w:before="220"/>
        <w:ind w:firstLine="540"/>
        <w:jc w:val="both"/>
        <w:rPr>
          <w:rFonts w:ascii="Times New Roman" w:hAnsi="Times New Roman" w:cs="Times New Roman"/>
        </w:rPr>
      </w:pPr>
      <w:bookmarkStart w:id="68" w:name="P559"/>
      <w:bookmarkEnd w:id="68"/>
      <w:r w:rsidRPr="00B27584">
        <w:rPr>
          <w:rFonts w:ascii="Times New Roman" w:hAnsi="Times New Roman" w:cs="Times New Roman"/>
        </w:rPr>
        <w:t xml:space="preserve">3. </w:t>
      </w:r>
      <w:proofErr w:type="gramStart"/>
      <w:r w:rsidRPr="00B27584">
        <w:rPr>
          <w:rFonts w:ascii="Times New Roman" w:hAnsi="Times New Roman" w:cs="Times New Roman"/>
        </w:rPr>
        <w:t>Выдвижение избирательным объединением, на которое не распространяется действие части 2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избирательным объединением, по результатам последних выборов народных депутатов был допущен к распределению депутатских мандатов или получил не менее 3 процентов голосов избирателей, принявших</w:t>
      </w:r>
      <w:proofErr w:type="gramEnd"/>
      <w:r w:rsidRPr="00B27584">
        <w:rPr>
          <w:rFonts w:ascii="Times New Roman" w:hAnsi="Times New Roman" w:cs="Times New Roman"/>
        </w:rPr>
        <w:t xml:space="preserve"> участие в голосовании по единому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bookmarkStart w:id="69" w:name="P560"/>
      <w:bookmarkEnd w:id="69"/>
      <w:r w:rsidRPr="00B27584">
        <w:rPr>
          <w:rFonts w:ascii="Times New Roman" w:hAnsi="Times New Roman" w:cs="Times New Roman"/>
        </w:rPr>
        <w:t>4. Выдвижение избирательным объединением, на которое не распространяется действие частей 2 и 3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список кандидатов, выдвинутый избирательным объединением, по результатам последних выборов в представительные органы муниципальных образований Республики Саха (Якутия) был допущен к распределению депутатских мандатов хотя бы в одном из них;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на последних выборах в представительные органы муниципальных образований Республики Саха (Якутия)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bookmarkStart w:id="70" w:name="P563"/>
      <w:bookmarkEnd w:id="70"/>
      <w:r w:rsidRPr="00B27584">
        <w:rPr>
          <w:rFonts w:ascii="Times New Roman" w:hAnsi="Times New Roman" w:cs="Times New Roman"/>
        </w:rPr>
        <w:t xml:space="preserve">5. </w:t>
      </w:r>
      <w:proofErr w:type="gramStart"/>
      <w:r w:rsidRPr="00B27584">
        <w:rPr>
          <w:rFonts w:ascii="Times New Roman" w:hAnsi="Times New Roman" w:cs="Times New Roman"/>
        </w:rPr>
        <w:t>В поддержку выдвижения избирательным объединением, на которое не распространяется действие пунктов 2 - 4 настоящей статьи, кандидата по одномандатному избирательному округу, списка кандидатов должны быть собраны подписи избирателей в количестве, установленном статьей 37 Федерального закона "Об основных гарантиях избирательных прав и права на участие в референдуме граждан Российской Федерации" и частью 1 статьи 40 настоящего закона.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Список избирательных объединений, на которые распространяется действие части 2 настоящей статьи, составляется Центральной избирательной комиссией Российской Федерации, размещается на ее сайте в сети "Интернет" и обновляется по результатам </w:t>
      </w:r>
      <w:proofErr w:type="gramStart"/>
      <w:r w:rsidRPr="00B27584">
        <w:rPr>
          <w:rFonts w:ascii="Times New Roman" w:hAnsi="Times New Roman" w:cs="Times New Roman"/>
        </w:rPr>
        <w:t xml:space="preserve">выборов депутатов </w:t>
      </w:r>
      <w:r w:rsidRPr="00B27584">
        <w:rPr>
          <w:rFonts w:ascii="Times New Roman" w:hAnsi="Times New Roman" w:cs="Times New Roman"/>
        </w:rPr>
        <w:lastRenderedPageBreak/>
        <w:t>Государственной Думы Федерального Собрания Российской Федерации</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Списки избирательных объединений, на которые распространяется действие пунктов 2 - 4 настоящей статьи, составляются Центральной избирательной комиссией Республики Саха (Якутия), размещаются на ее сайте в сети "Интернет" и обновляются по результатам выборов народных депутатов и выборов депутатов представительных органов муниципальных образований Республики Саха (Якутия), избрания депутатов представительных органов муниципальных районов Республики Саха (Якутия) из состава представительных органов поселений Республики Саха (Якутия).</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71" w:name="P567"/>
      <w:bookmarkEnd w:id="71"/>
      <w:r w:rsidRPr="00B27584">
        <w:rPr>
          <w:rFonts w:ascii="Times New Roman" w:hAnsi="Times New Roman" w:cs="Times New Roman"/>
        </w:rPr>
        <w:t>Статья 40. Сбор подписей в поддержку выдвижения кандидата, списка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72" w:name="P569"/>
      <w:bookmarkEnd w:id="72"/>
      <w:r w:rsidRPr="00B27584">
        <w:rPr>
          <w:rFonts w:ascii="Times New Roman" w:hAnsi="Times New Roman" w:cs="Times New Roman"/>
        </w:rPr>
        <w:t>1.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Количество подписей, которое необходимо для списка кандидатов, составляет 0,5 процента от числа избирателей, зарегистрированных на территории избирательного округа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Подписные листы должны изготавливаться за счет средств соответствующего избирательного фонда. Подписи могут собираться со дня оплаты изготовления подписных листов.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Подписные листы изготавливаются и оформляются по формам согласно приложениям 4.1 и 5 к Федеральному закону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w:t>
      </w:r>
      <w:proofErr w:type="gramStart"/>
      <w:r w:rsidRPr="00B27584">
        <w:rPr>
          <w:rFonts w:ascii="Times New Roman" w:hAnsi="Times New Roman" w:cs="Times New Roman"/>
        </w:rPr>
        <w:t>Если кандидат, сведения о котором содержатся в подписном листе, в заявлении о согласии баллотироваться в соответствии с частью 4 статьи 36 настоящего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В подписном листе указывается номер специального избирательного счета, с которого произведена оплата изготовления подписных листов.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Подписи могут собираться только среди избирателей того избирательного округа, в котором выдвинут кандидат, список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42. Порядок сбора подписей в поддержку выдвижения кандидатов, списков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73" w:name="P580"/>
      <w:bookmarkEnd w:id="73"/>
      <w:r w:rsidRPr="00B27584">
        <w:rPr>
          <w:rFonts w:ascii="Times New Roman" w:hAnsi="Times New Roman" w:cs="Times New Roman"/>
        </w:rPr>
        <w:t>1.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а также при оказании благотворительной помощи.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Право сбора подписей избирателей принадлежит гражданину Российской Федерации, </w:t>
      </w:r>
      <w:r w:rsidRPr="00B27584">
        <w:rPr>
          <w:rFonts w:ascii="Times New Roman" w:hAnsi="Times New Roman" w:cs="Times New Roman"/>
        </w:rPr>
        <w:lastRenderedPageBreak/>
        <w:t>достигшему к моменту сбора подписей возраста 18 лет и не признанному судом недееспособным. Кандидат, избирательное объединение могут заключить с лицом, осуществляющим сбор подписей избирателей, договор о сборе подписей. Оплата данной работы осуществляется только из средств избирательного фонда кандидата,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Сбор подписей избирателей в поддержку выдвижения кандидатов, списков кандидатов может осуществляться по месту жительства, а также в других местах, где проведение предвыборной агитации и сбор подписей не запрещены федеральным законом, законом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w:t>
      </w:r>
      <w:proofErr w:type="gramStart"/>
      <w:r w:rsidRPr="00B27584">
        <w:rPr>
          <w:rFonts w:ascii="Times New Roman" w:hAnsi="Times New Roman" w:cs="Times New Roman"/>
        </w:rPr>
        <w:t>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roofErr w:type="gramEnd"/>
      <w:r w:rsidRPr="00B27584">
        <w:rPr>
          <w:rFonts w:ascii="Times New Roman" w:hAnsi="Times New Roman" w:cs="Times New Roman"/>
        </w:rPr>
        <w:t xml:space="preserve"> избирателя. Данные об избирателе, ставящего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При сборе подписей избирателей в поддержку выдвижения кандидата, списка кандидатов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B27584">
        <w:rPr>
          <w:rFonts w:ascii="Times New Roman" w:hAnsi="Times New Roman" w:cs="Times New Roman"/>
        </w:rPr>
        <w:t>заверительные</w:t>
      </w:r>
      <w:proofErr w:type="spellEnd"/>
      <w:r w:rsidRPr="00B27584">
        <w:rPr>
          <w:rFonts w:ascii="Times New Roman" w:hAnsi="Times New Roman" w:cs="Times New Roman"/>
        </w:rPr>
        <w:t xml:space="preserve"> подписи ставятся на оборотной стороне подписного листа непосредственно после последней подписи избирателя.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Каждый подписной лист должен быть заверен подписью лица, осуществлявшего сбор подписей избирателей. </w:t>
      </w:r>
      <w:proofErr w:type="gramStart"/>
      <w:r w:rsidRPr="00B27584">
        <w:rPr>
          <w:rFonts w:ascii="Times New Roman" w:hAnsi="Times New Roman" w:cs="Times New Roman"/>
        </w:rPr>
        <w:t>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w:t>
      </w:r>
      <w:proofErr w:type="gramEnd"/>
      <w:r w:rsidRPr="00B27584">
        <w:rPr>
          <w:rFonts w:ascii="Times New Roman" w:hAnsi="Times New Roman" w:cs="Times New Roman"/>
        </w:rPr>
        <w:t xml:space="preserve"> лица, осуществлявшего сбор подписей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w:t>
      </w:r>
      <w:proofErr w:type="gramStart"/>
      <w:r w:rsidRPr="00B27584">
        <w:rPr>
          <w:rFonts w:ascii="Times New Roman" w:hAnsi="Times New Roman" w:cs="Times New Roman"/>
        </w:rPr>
        <w:t>своих</w:t>
      </w:r>
      <w:proofErr w:type="gramEnd"/>
      <w:r w:rsidRPr="00B27584">
        <w:rPr>
          <w:rFonts w:ascii="Times New Roman" w:hAnsi="Times New Roman" w:cs="Times New Roman"/>
        </w:rPr>
        <w:t xml:space="preserve"> фамилии, имени и отчества собственноручно ставят свою подпись и дату ее внесения.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Части 7 - 8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по форме, установленной Центральной избирательной комиссией Республики Саха (Якутия). Протокол подписывается соответственно кандидатом, уполномоченным представителем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bookmarkStart w:id="74" w:name="P589"/>
      <w:bookmarkEnd w:id="74"/>
      <w:r w:rsidRPr="00B27584">
        <w:rPr>
          <w:rFonts w:ascii="Times New Roman" w:hAnsi="Times New Roman" w:cs="Times New Roman"/>
        </w:rPr>
        <w:t>10. Кандидат, избирательное объединение обязаны составить список лиц, осуществлявших сбор подписей избирателей, на бумажном носителе и в машиночитаемом виде по форме, установленной Центральной избирательной комиссией Республики Саха (Якутия). В списке указываются сведения о каждом лице, осуществлявшем сбор подписей избирателей: фамилия, имя,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 и предоставляются в соответствующую избирательную комиссию одновременно с подписными листами.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Количество подписей избирателей, содержащихся в подписных листах, представляемых в избирательные комиссии, может превышать установленное настоящим законом необходимое для регистрации количество подписей, но не более чем на 10 процентов.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Подписные листы, представляемые в соответствующие избирательные комиссии, должны быть сброшюрованы и пронумерованы.</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43. Представление избирательных документов для регистрации кандидатов, списков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75" w:name="P595"/>
      <w:bookmarkEnd w:id="75"/>
      <w:r w:rsidRPr="00B27584">
        <w:rPr>
          <w:rFonts w:ascii="Times New Roman" w:hAnsi="Times New Roman" w:cs="Times New Roman"/>
        </w:rPr>
        <w:t xml:space="preserve">1. Для регистрации кандидата, выдвинутого по одномандатному избирательному округу, кандидат либо уполномоченный представитель избирательного объединения не ранее чем за 75 дней 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45 дней до дня голосования до 18 часов по местному времени представляет в соответствующую окружную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подписные листы с подписями избирателей, собранными в поддержку выдвижения кандидата в случаях, установленных статьями 39.1 и 40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протокол об итогах сбора подписей избирателей на бумажном носителе по форме, установленной Центральной избирательной комиссией Республики Саха (Якутия), в случаях, установленных статьями 39.1 и 40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сведения об изменениях в данных о кандидате, ранее представленных в соответствии с частями 4, 5 и 5.1 статьи 36, частями 11, 12 и 12.2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первый финансовый отчет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нотариально удостоверенный список лиц, осуществлявших сбор подписей избирателей (если в поддержку выдвижения кандидата, списка кандидатов осуществлялся сбор подписей).</w:t>
      </w:r>
    </w:p>
    <w:p w:rsidR="00B27584" w:rsidRPr="00B27584" w:rsidRDefault="00B27584">
      <w:pPr>
        <w:pStyle w:val="ConsPlusNormal"/>
        <w:spacing w:before="220"/>
        <w:ind w:firstLine="540"/>
        <w:jc w:val="both"/>
        <w:rPr>
          <w:rFonts w:ascii="Times New Roman" w:hAnsi="Times New Roman" w:cs="Times New Roman"/>
        </w:rPr>
      </w:pPr>
      <w:bookmarkStart w:id="76" w:name="P602"/>
      <w:bookmarkEnd w:id="76"/>
      <w:r w:rsidRPr="00B27584">
        <w:rPr>
          <w:rFonts w:ascii="Times New Roman" w:hAnsi="Times New Roman" w:cs="Times New Roman"/>
        </w:rPr>
        <w:t xml:space="preserve">2. Для регистрации республиканского списка кандидатов уполномоченный представитель избирательного объединения не ранее чем за 75 дней 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47 дней до дня голосования до 18 часов по местному времени представляет в Центральную избирательную комиссию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- 2)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подписные листы с подписями избирателей, собранными в поддержку списка </w:t>
      </w:r>
      <w:r w:rsidRPr="00B27584">
        <w:rPr>
          <w:rFonts w:ascii="Times New Roman" w:hAnsi="Times New Roman" w:cs="Times New Roman"/>
        </w:rPr>
        <w:lastRenderedPageBreak/>
        <w:t>кандидатов в случае, предусмотренном частью 5 статьи 39.1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протокол об итогах сбора подписей избирателей на бумажном носителе по форме, установленной Центральной избирательной комиссией Республики Саха (Якутия), в случае, предусмотренном частью 5 статьи 39.1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сведения об изменениях в республиканском списке кандидатов, произошедших после его заверения, и об изменениях в </w:t>
      </w:r>
      <w:proofErr w:type="gramStart"/>
      <w:r w:rsidRPr="00B27584">
        <w:rPr>
          <w:rFonts w:ascii="Times New Roman" w:hAnsi="Times New Roman" w:cs="Times New Roman"/>
        </w:rPr>
        <w:t>сведениях</w:t>
      </w:r>
      <w:proofErr w:type="gramEnd"/>
      <w:r w:rsidRPr="00B27584">
        <w:rPr>
          <w:rFonts w:ascii="Times New Roman" w:hAnsi="Times New Roman" w:cs="Times New Roman"/>
        </w:rPr>
        <w:t xml:space="preserve"> о каждом кандидате из республиканского списка кандидатов, ранее представленных в соответствии с частями 1, 3 и 3.1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первый финансовый отчет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При приеме избирательных документов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кандидату, уполномоченному представителю избирательного объединения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приема</w:t>
      </w:r>
      <w:proofErr w:type="gramEnd"/>
      <w:r w:rsidRPr="00B27584">
        <w:rPr>
          <w:rFonts w:ascii="Times New Roman" w:hAnsi="Times New Roman" w:cs="Times New Roman"/>
        </w:rPr>
        <w:t xml:space="preserve"> подписных листов. Соответствующая избирательная комиссия не вправе ограничивать доступ кандидата, уполномоченного представителя избирательного объединения в занимаемое ею помещение или отказывать указанным лицам в приеме избирательных документов, необходимых для регистрации, в случае, если документы доставлены до истечения указанного в частях 1 и 2 настоящей статьи времени.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3.1. </w:t>
      </w:r>
      <w:proofErr w:type="gramStart"/>
      <w:r w:rsidRPr="00B27584">
        <w:rPr>
          <w:rFonts w:ascii="Times New Roman" w:hAnsi="Times New Roman" w:cs="Times New Roman"/>
        </w:rPr>
        <w:t>Кандидат, уполномоченный представитель в отношении каждого кандидата, включенного в республиканский список кандидатов, представляют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списка кандидатов,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w:t>
      </w:r>
      <w:proofErr w:type="gramEnd"/>
      <w:r w:rsidRPr="00B27584">
        <w:rPr>
          <w:rFonts w:ascii="Times New Roman" w:hAnsi="Times New Roman" w:cs="Times New Roman"/>
        </w:rPr>
        <w:t xml:space="preserve"> (или) не пользуется иностранными финансовыми инструментами.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Части четвертая - пятая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18.06.2009 700-З N 309-IV.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44.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Центральная избирательная комиссия Республики Саха (Якутия) проверяет соблюдение порядка выдвижения республиканского списка кандидатов, предусмотренного настоящим законом, каждым избирательным объединением, представившим установленные настоящим законом документы. Центральная избирательная комиссия Республики Саха (Якутия) проверяет достоверность биографических и иных сведений, представленных избирательным объединением в соответствии с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Соответствующая окружная избирательная комиссия проверяет соответствие порядка выдвижения кандидата требованиям настоящего закона. Если кандидатом, избирательным объединением представлены подписные листы с подписями избирателей, собранными в поддержку выдвижения кандидата, списка кандидатов, окружная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Окружная избирательная комиссия проверяет достоверность биографических и иных сведений, представленных кандидатом, избирательным объединением в соответствии с настоящим законом.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w:t>
      </w:r>
      <w:r w:rsidRPr="00B27584">
        <w:rPr>
          <w:rFonts w:ascii="Times New Roman" w:hAnsi="Times New Roman" w:cs="Times New Roman"/>
        </w:rPr>
        <w:lastRenderedPageBreak/>
        <w:t>может превышать количество подписей, необходимое для регистрации кандидата, списка кандидатов, не более чем на четыре подписи.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w:t>
      </w:r>
      <w:proofErr w:type="gramStart"/>
      <w:r w:rsidRPr="00B27584">
        <w:rPr>
          <w:rFonts w:ascii="Times New Roman" w:hAnsi="Times New Roman" w:cs="Times New Roman"/>
        </w:rPr>
        <w:t>этом</w:t>
      </w:r>
      <w:proofErr w:type="gramEnd"/>
      <w:r w:rsidRPr="00B27584">
        <w:rPr>
          <w:rFonts w:ascii="Times New Roman" w:hAnsi="Times New Roman" w:cs="Times New Roman"/>
        </w:rPr>
        <w:t xml:space="preserve"> кандидата, избирательное объединение.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частями </w:t>
      </w:r>
      <w:proofErr w:type="gramStart"/>
      <w:r w:rsidRPr="00B27584">
        <w:rPr>
          <w:rFonts w:ascii="Times New Roman" w:hAnsi="Times New Roman" w:cs="Times New Roman"/>
        </w:rPr>
        <w:t>4, 5 и 5.1 статьи 36, частями 1, 2, 3, 3.1, 11, 12 и 12.2 статьи 39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w:t>
      </w:r>
      <w:proofErr w:type="gramEnd"/>
      <w:r w:rsidRPr="00B27584">
        <w:rPr>
          <w:rFonts w:ascii="Times New Roman" w:hAnsi="Times New Roman" w:cs="Times New Roman"/>
        </w:rPr>
        <w:t xml:space="preserve">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частью 4 статьи 36, частью 5 статьи 39 настоящего закона, кандидат, избирательное объединение вправе представить ее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Избирательная комиссия обязана обратиться с представлением о проверке достоверности сведений о кандидатах, представляемых в соответствии с настоящим законом, о проверке требований, предусмотренных частью 5.3 статьи 36, частями 3.3 и 12.4 статьи 39 настоящего закона, в соответствующие органы. </w:t>
      </w:r>
      <w:proofErr w:type="gramStart"/>
      <w:r w:rsidRPr="00B27584">
        <w:rPr>
          <w:rFonts w:ascii="Times New Roman" w:hAnsi="Times New Roman" w:cs="Times New Roman"/>
        </w:rPr>
        <w:t>Указанные органы обязаны сообщить о результатах проверки сведений, сообщенных кандидатами в заявлениях о согласии баллотироваться, в течение десяти дней, а сведений о размере и об источниках доходов кандидата, имуществе, принадлежащих кандидату на праве собственности (в том числе совместной собственности), о вкладах в банках, и выполнения требований, предусмотренных частью 5.3 статьи 36, частями 3.3 и 12.4 статьи 39 настоящего закона, в</w:t>
      </w:r>
      <w:proofErr w:type="gramEnd"/>
      <w:r w:rsidRPr="00B27584">
        <w:rPr>
          <w:rFonts w:ascii="Times New Roman" w:hAnsi="Times New Roman" w:cs="Times New Roman"/>
        </w:rPr>
        <w:t xml:space="preserve">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4.1. </w:t>
      </w:r>
      <w:proofErr w:type="gramStart"/>
      <w:r w:rsidRPr="00B27584">
        <w:rPr>
          <w:rFonts w:ascii="Times New Roman" w:hAnsi="Times New Roman" w:cs="Times New Roman"/>
        </w:rPr>
        <w:t>Проверка выполнения требований, предусмотренных частью 5.3 статьи 36 и частями 3.3 и 12.4 статьи 39 настоящего закона, осуществляется по основаниям, установленным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B27584">
        <w:rPr>
          <w:rFonts w:ascii="Times New Roman" w:hAnsi="Times New Roman" w:cs="Times New Roman"/>
        </w:rPr>
        <w:t xml:space="preserve"> финансовыми инструментами".</w:t>
      </w:r>
    </w:p>
    <w:p w:rsidR="00B27584" w:rsidRPr="00B27584" w:rsidRDefault="00B27584">
      <w:pPr>
        <w:pStyle w:val="ConsPlusNormal"/>
        <w:spacing w:before="220"/>
        <w:ind w:firstLine="540"/>
        <w:jc w:val="both"/>
        <w:rPr>
          <w:rFonts w:ascii="Times New Roman" w:hAnsi="Times New Roman" w:cs="Times New Roman"/>
        </w:rPr>
      </w:pPr>
      <w:bookmarkStart w:id="77" w:name="P619"/>
      <w:bookmarkEnd w:id="77"/>
      <w:r w:rsidRPr="00B27584">
        <w:rPr>
          <w:rFonts w:ascii="Times New Roman" w:hAnsi="Times New Roman" w:cs="Times New Roman"/>
        </w:rPr>
        <w:t xml:space="preserve">5. Соответствующая избирательная комиссия для проведения проверки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 может своим решением создавать рабочие группы из числа членов избирательной комиссии, работников аппарата избирательной комиссии,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w:t>
      </w:r>
      <w:proofErr w:type="gramStart"/>
      <w:r w:rsidRPr="00B27584">
        <w:rPr>
          <w:rFonts w:ascii="Times New Roman" w:hAnsi="Times New Roman" w:cs="Times New Roman"/>
        </w:rPr>
        <w:t>недостоверными</w:t>
      </w:r>
      <w:proofErr w:type="gramEnd"/>
      <w:r w:rsidRPr="00B27584">
        <w:rPr>
          <w:rFonts w:ascii="Times New Roman" w:hAnsi="Times New Roman" w:cs="Times New Roman"/>
        </w:rPr>
        <w:t xml:space="preserve"> и (или) недействительными сведений об избирателях и подписей избирателей, содержащихся в подписных листах. На период работы привлекаемые эксперты освобождаются от основной работы, за ними сохраняются место работы (должность), </w:t>
      </w:r>
      <w:r w:rsidRPr="00B27584">
        <w:rPr>
          <w:rFonts w:ascii="Times New Roman" w:hAnsi="Times New Roman" w:cs="Times New Roman"/>
        </w:rPr>
        <w:lastRenderedPageBreak/>
        <w:t xml:space="preserve">установленные должностные оклады и иные выплаты по месту работы. Для установления достоверности сведений об избирателях и подписей избирателей, содержащихся в подписных листах, избирательными комиссиями </w:t>
      </w:r>
      <w:proofErr w:type="gramStart"/>
      <w:r w:rsidRPr="00B27584">
        <w:rPr>
          <w:rFonts w:ascii="Times New Roman" w:hAnsi="Times New Roman" w:cs="Times New Roman"/>
        </w:rPr>
        <w:t>используется</w:t>
      </w:r>
      <w:proofErr w:type="gramEnd"/>
      <w:r w:rsidRPr="00B27584">
        <w:rPr>
          <w:rFonts w:ascii="Times New Roman" w:hAnsi="Times New Roman" w:cs="Times New Roman"/>
        </w:rPr>
        <w:t xml:space="preserve"> ГАС "Выборы", включая регистр избирателей, участников референдума.</w:t>
      </w:r>
    </w:p>
    <w:p w:rsidR="00B27584" w:rsidRPr="00B27584" w:rsidRDefault="00B27584">
      <w:pPr>
        <w:pStyle w:val="ConsPlusNormal"/>
        <w:spacing w:before="220"/>
        <w:ind w:firstLine="540"/>
        <w:jc w:val="both"/>
        <w:rPr>
          <w:rFonts w:ascii="Times New Roman" w:hAnsi="Times New Roman" w:cs="Times New Roman"/>
        </w:rPr>
      </w:pPr>
      <w:bookmarkStart w:id="78" w:name="P620"/>
      <w:bookmarkEnd w:id="78"/>
      <w:r w:rsidRPr="00B27584">
        <w:rPr>
          <w:rFonts w:ascii="Times New Roman" w:hAnsi="Times New Roman" w:cs="Times New Roman"/>
        </w:rPr>
        <w:t>6. По решению избирательной комиссии проверке могут подлежать все представленные подписи или часть этих подписей, но не менее 20 процентов от необходимого для регистрации количества подписей, отобранных для проверки посредством случайной выборки (жребия). О времени проведения проверки подписных листов должен быть извещен кандидат, избирательное объединение. Избирательная комиссия не вправе отказать в присутствии при проверке иным лицам, направленным кандидатом, избирательным объединением.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избирательного объединения, представившие установленное количество подписей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По результатам проверки достоверности сведений об избирателях и подписей избирателей, содержащихся в подписных листах, подпись избирателя может быть признана достоверной либо недостоверной и (или) недействительной.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w:t>
      </w:r>
      <w:proofErr w:type="gramStart"/>
      <w:r w:rsidRPr="00B27584">
        <w:rPr>
          <w:rFonts w:ascii="Times New Roman" w:hAnsi="Times New Roman" w:cs="Times New Roman"/>
        </w:rPr>
        <w:t>Проверке и учету не подлежат сведения об избирателях и подписи избирателей, содержащиеся в подписных листах, но исключенные (вычеркнутые) лицами, заверяющими подписные листы, до представления подписных листов в соответствующую избирательную комиссию, если исключение (вычеркивание) специально отмечено указанными лицами в подписном листе или в протоколе об итогах сбора подписей до представления подписных листов в избирательную комиссию.</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частями 5, 6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Недействительными признаются: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подписи лиц, не обладающих активным избирательным правом в соответствующем избирательном округе;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5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подписи избирателей без указания каких-либо из сведений, требуемых в соответствии с настоящим законом, либо без указания даты собственноручного внесения избирателем своей подписи;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подписи избирателей, сведения о которых внесены в подписной лист нерукописным способом или карандашом;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w:t>
      </w:r>
      <w:proofErr w:type="gramStart"/>
      <w:r w:rsidRPr="00B27584">
        <w:rPr>
          <w:rFonts w:ascii="Times New Roman" w:hAnsi="Times New Roman" w:cs="Times New Roman"/>
        </w:rPr>
        <w:t>даты</w:t>
      </w:r>
      <w:proofErr w:type="gramEnd"/>
      <w:r w:rsidRPr="00B27584">
        <w:rPr>
          <w:rFonts w:ascii="Times New Roman" w:hAnsi="Times New Roman" w:cs="Times New Roman"/>
        </w:rPr>
        <w:t xml:space="preserve"> внесения которых проставлены избирателями </w:t>
      </w:r>
      <w:proofErr w:type="spellStart"/>
      <w:r w:rsidRPr="00B27584">
        <w:rPr>
          <w:rFonts w:ascii="Times New Roman" w:hAnsi="Times New Roman" w:cs="Times New Roman"/>
        </w:rPr>
        <w:t>несобственноручно</w:t>
      </w:r>
      <w:proofErr w:type="spellEnd"/>
      <w:r w:rsidRPr="00B27584">
        <w:rPr>
          <w:rFonts w:ascii="Times New Roman" w:hAnsi="Times New Roman" w:cs="Times New Roman"/>
        </w:rPr>
        <w:t xml:space="preserve">, - на основании заключения эксперта, </w:t>
      </w:r>
      <w:r w:rsidRPr="00B27584">
        <w:rPr>
          <w:rFonts w:ascii="Times New Roman" w:hAnsi="Times New Roman" w:cs="Times New Roman"/>
        </w:rPr>
        <w:lastRenderedPageBreak/>
        <w:t>привлеченного к проверке в соответствии с частью 5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B27584" w:rsidRPr="00B27584" w:rsidRDefault="00B27584">
      <w:pPr>
        <w:pStyle w:val="ConsPlusNormal"/>
        <w:spacing w:before="220"/>
        <w:ind w:firstLine="540"/>
        <w:jc w:val="both"/>
        <w:rPr>
          <w:rFonts w:ascii="Times New Roman" w:hAnsi="Times New Roman" w:cs="Times New Roman"/>
        </w:rPr>
      </w:pPr>
      <w:bookmarkStart w:id="79" w:name="P632"/>
      <w:bookmarkEnd w:id="79"/>
      <w:proofErr w:type="gramStart"/>
      <w:r w:rsidRPr="00B27584">
        <w:rPr>
          <w:rFonts w:ascii="Times New Roman" w:hAnsi="Times New Roman" w:cs="Times New Roman"/>
        </w:rPr>
        <w:t>7)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подписи избирателей, собранные вне периода сбора подписей, в том числе до дня оплаты изготовления подписных листов;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все подписи избирателей, собранные с нарушением положений части 1 статьи 42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подписи избирателей, если сведения о них внесены в подписной лист не самими избирателями, ставящими подписи, и не лицом, осуществлявшим сбор подписей, внесенных в этот подписной лист, - на основании заключения эксперта, привлеченного к проверке в соответствии с частью 5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80" w:name="P636"/>
      <w:bookmarkEnd w:id="80"/>
      <w:proofErr w:type="gramStart"/>
      <w:r w:rsidRPr="00B27584">
        <w:rPr>
          <w:rFonts w:ascii="Times New Roman" w:hAnsi="Times New Roman" w:cs="Times New Roman"/>
        </w:rPr>
        <w:t>11) все подписи избирателей в подписном листе, форма которого не соответствует требованиям, установленным приложениями 1 и 1.1 к настоящему закону, и (или) в который не внесены сведения, предусмотренные частями 4 и 4.1 статьи 40 настоящего закона, и (или) который изготовлен с несоблюдением требований, предусмотренных частями 1 и 3 статьи 40 настоящего закона;</w:t>
      </w:r>
      <w:proofErr w:type="gramEnd"/>
    </w:p>
    <w:p w:rsidR="00B27584" w:rsidRPr="00B27584" w:rsidRDefault="00B27584">
      <w:pPr>
        <w:pStyle w:val="ConsPlusNormal"/>
        <w:spacing w:before="220"/>
        <w:ind w:firstLine="540"/>
        <w:jc w:val="both"/>
        <w:rPr>
          <w:rFonts w:ascii="Times New Roman" w:hAnsi="Times New Roman" w:cs="Times New Roman"/>
        </w:rPr>
      </w:pPr>
      <w:bookmarkStart w:id="81" w:name="P637"/>
      <w:bookmarkEnd w:id="81"/>
      <w:r w:rsidRPr="00B27584">
        <w:rPr>
          <w:rFonts w:ascii="Times New Roman" w:hAnsi="Times New Roman" w:cs="Times New Roman"/>
        </w:rPr>
        <w:t>12) все подписи избирателей в подписном листе, который заверен осуществлявшим сбор подписей избирателей лицом, не внесенным в список, составленный в соответствии с частью 10 статьи 42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подписи избирателей, которые внесены в подписной лист позднее </w:t>
      </w:r>
      <w:proofErr w:type="gramStart"/>
      <w:r w:rsidRPr="00B27584">
        <w:rPr>
          <w:rFonts w:ascii="Times New Roman" w:hAnsi="Times New Roman" w:cs="Times New Roman"/>
        </w:rPr>
        <w:t>заверения</w:t>
      </w:r>
      <w:proofErr w:type="gramEnd"/>
      <w:r w:rsidRPr="00B27584">
        <w:rPr>
          <w:rFonts w:ascii="Times New Roman" w:hAnsi="Times New Roman" w:cs="Times New Roman"/>
        </w:rPr>
        <w:t xml:space="preserve">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B27584" w:rsidRPr="00B27584" w:rsidRDefault="00B27584">
      <w:pPr>
        <w:pStyle w:val="ConsPlusNormal"/>
        <w:spacing w:before="220"/>
        <w:ind w:firstLine="540"/>
        <w:jc w:val="both"/>
        <w:rPr>
          <w:rFonts w:ascii="Times New Roman" w:hAnsi="Times New Roman" w:cs="Times New Roman"/>
        </w:rPr>
      </w:pPr>
      <w:bookmarkStart w:id="82" w:name="P639"/>
      <w:bookmarkEnd w:id="82"/>
      <w:r w:rsidRPr="00B27584">
        <w:rPr>
          <w:rFonts w:ascii="Times New Roman" w:hAnsi="Times New Roman" w:cs="Times New Roman"/>
        </w:rPr>
        <w:t xml:space="preserve">14) все подписи избирателей в подписном листе, если </w:t>
      </w:r>
      <w:proofErr w:type="spellStart"/>
      <w:r w:rsidRPr="00B27584">
        <w:rPr>
          <w:rFonts w:ascii="Times New Roman" w:hAnsi="Times New Roman" w:cs="Times New Roman"/>
        </w:rPr>
        <w:t>заверительная</w:t>
      </w:r>
      <w:proofErr w:type="spellEnd"/>
      <w:r w:rsidRPr="00B27584">
        <w:rPr>
          <w:rFonts w:ascii="Times New Roman" w:hAnsi="Times New Roman" w:cs="Times New Roman"/>
        </w:rPr>
        <w:t xml:space="preserve"> запись лица, осуществлявшего сбор подписей избирателей, внесена позднее внесения </w:t>
      </w:r>
      <w:proofErr w:type="spellStart"/>
      <w:r w:rsidRPr="00B27584">
        <w:rPr>
          <w:rFonts w:ascii="Times New Roman" w:hAnsi="Times New Roman" w:cs="Times New Roman"/>
        </w:rPr>
        <w:t>заверительной</w:t>
      </w:r>
      <w:proofErr w:type="spellEnd"/>
      <w:r w:rsidRPr="00B27584">
        <w:rPr>
          <w:rFonts w:ascii="Times New Roman" w:hAnsi="Times New Roman" w:cs="Times New Roman"/>
        </w:rPr>
        <w:t xml:space="preserve"> записи кандидата, уполномоченного представителя избирательного объединения, выдвинувшего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При обнаружении в подписном листе заполненной строки (заполненных строк), не соответствующей (не соответствующих) настоящему закону, не учитывается только подпись в данной строке (данных строках), за исключением случаев, предусмотренных пунктами 7, 11, 12 и 14 части 11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13. Специально оговоренные при составлении подписного листа исправления и помарки не могут служить основанием для признания подписи недействительной, если не установлена ее недостоверность и (или) недействительность в соответствии с пунктами 7, 11, 12 и 14 части 11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При обнаружении среди проверяемых подписей более 10 процентов недостоверных и (или) недействительных подписей или недостаточного для регистрации соответствующего кандидата, списка кандидатов количества достоверных подписей дальнейшая проверка подписных листов прекращается и кандидат, список кандидатов не регистрируется.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По окончании проверки подписных листов по каждому кандидату, списку кандидатов составляется итоговый протокол, который подписывается руководителем рабочей группы - членом соответствующей избирательной комиссии с правом решающего голоса и представляется избирательной комиссии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Протокол прилагается к решению избирательной комиссии о регистрации или об отказе в регистрации. Внесение изменений в протокол после принятия решения не допускается. Копия протокола передается кандидату не менее чем за двое суток до заседания избирательной комиссии, на котором должен рассматриваться вопрос о регистрации кандидата, списка кандидатов.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проведенная комиссией проверка подписных листов повлечет за собой последствия, предусмотренные пунктами 7 и 7.1 части 9 или пунктами 2.2 и 2.3 части 10 статьи 45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Итоговый протокол прилагается к решению избирательной комиссии о регистрации кандидата либо об отказе в его регистрации.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и только в пределах подписей, подлежавших проверке.</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45. Регистрация республиканского списка кандидатов, кандидата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Центральная избирательная комиссия Республики Саха (Якутия) в течение десяти дней со дня приема необходимых для регистрации списка кандидатов документов обязана проверить соответствие порядка выдвижения списка кандидатов требованиям закона и принять решение о регистрации списка кандидатов либо мотивированное решение об отказе в регистрации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Окружная избирательная комиссия в течение десяти дней со дня приема необходимых для регистрации кандидата по одномандатному избирательному округу документов обязана проверить соответствие порядка выдвижения кандидата требованиям закона и принять решение о регистрации кандидата по одномандатному избирательному округу либо мотивированное решение об отказе в его регистрации.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 регистрации кандидата, выдвинутого избирательным объединением, в решении окружной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избирательном округе и в составе республиканского списка кандидатов в решении окружной избирательной комиссии о регистрации указывается, что кандидат зарегистрирован также в составе республиканского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В решении о регистрации кандидата, республиканского списка кандидатов указываются дата и время регистрации.</w:t>
      </w:r>
    </w:p>
    <w:p w:rsidR="00B27584" w:rsidRPr="00B27584" w:rsidRDefault="00B27584">
      <w:pPr>
        <w:pStyle w:val="ConsPlusNormal"/>
        <w:spacing w:before="220"/>
        <w:ind w:firstLine="540"/>
        <w:jc w:val="both"/>
        <w:rPr>
          <w:rFonts w:ascii="Times New Roman" w:hAnsi="Times New Roman" w:cs="Times New Roman"/>
        </w:rPr>
      </w:pPr>
      <w:bookmarkStart w:id="83" w:name="P652"/>
      <w:bookmarkEnd w:id="83"/>
      <w:r w:rsidRPr="00B27584">
        <w:rPr>
          <w:rFonts w:ascii="Times New Roman" w:hAnsi="Times New Roman" w:cs="Times New Roman"/>
        </w:rPr>
        <w:t>5. Не допускается регистрация одного и того же лица более чем в одном списке кандидатов, а также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от избирательного объединения. Кандидат, зарегистрированный по одномандатному избирательному округу как кандидат, выдвинутый избирательным объединением, не может одновременно входить в зарегистрированный республиканский список кандидатов другого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bookmarkStart w:id="84" w:name="P653"/>
      <w:bookmarkEnd w:id="84"/>
      <w:r w:rsidRPr="00B27584">
        <w:rPr>
          <w:rFonts w:ascii="Times New Roman" w:hAnsi="Times New Roman" w:cs="Times New Roman"/>
        </w:rPr>
        <w:t>6. Одно и то же лицо может быть одновременно зарегистрировано кандидатом по республиканскому избирательному округу и по одному одномандатному избирательному округу, если кандидат по одномандатному избирательному округу и республиканский список кандидатов были выдвинуты одним и тем же избирательным объединением.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В случае нарушения правил регистрации кандидата, установленных частями 5 и 6 настоящей статьи, действительной считается регистрация кандидата, решение о которой принято раньше. Решение о регистрации, принятое позже, аннулируется соответствующей избирательной комиссией, если в течение суток после принятия более позднего решения о регистрации кандидат не подаст заявление об отказе от регистрации, состоявшейся раньше.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w:t>
      </w:r>
      <w:proofErr w:type="gramStart"/>
      <w:r w:rsidRPr="00B27584">
        <w:rPr>
          <w:rFonts w:ascii="Times New Roman" w:hAnsi="Times New Roman" w:cs="Times New Roman"/>
        </w:rPr>
        <w:t>В случае отказа в регистрации кандидата, республиканского списка кандидатов, исключения кандидата из республиканского списка кандидатов соответствующая избирательная комиссия в течение одних суток с момента принятия ею решения об отказе в регистрации, исключении из республиканского списка кандидатов обязана выдать соответственно кандидату, уполномоченному представителю избирательного объединения, выдвинувшего кандидата, республиканский список кандидатов, копию соответствующего решения с изложением оснований отказа, исключения кандидата из республиканского</w:t>
      </w:r>
      <w:proofErr w:type="gramEnd"/>
      <w:r w:rsidRPr="00B27584">
        <w:rPr>
          <w:rFonts w:ascii="Times New Roman" w:hAnsi="Times New Roman" w:cs="Times New Roman"/>
        </w:rPr>
        <w:t xml:space="preserve"> списка кандидатов.</w:t>
      </w:r>
    </w:p>
    <w:p w:rsidR="00B27584" w:rsidRPr="00B27584" w:rsidRDefault="00B27584">
      <w:pPr>
        <w:pStyle w:val="ConsPlusNormal"/>
        <w:spacing w:before="220"/>
        <w:ind w:firstLine="540"/>
        <w:jc w:val="both"/>
        <w:rPr>
          <w:rFonts w:ascii="Times New Roman" w:hAnsi="Times New Roman" w:cs="Times New Roman"/>
        </w:rPr>
      </w:pPr>
      <w:bookmarkStart w:id="85" w:name="P656"/>
      <w:bookmarkEnd w:id="85"/>
      <w:r w:rsidRPr="00B27584">
        <w:rPr>
          <w:rFonts w:ascii="Times New Roman" w:hAnsi="Times New Roman" w:cs="Times New Roman"/>
        </w:rPr>
        <w:t>9. Основаниями отказа в регистрации кандидата являются: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 отсутствие у кандидата пассивного избирательного права;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несоблюдение кандидатом требований, установленных частью 5.3 статьи 36 и частями 3.3 и 12.4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для уведомления и (или) регистрации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закона "Об основных гарантиях избирательных прав и права на участие в референдуме граждан Российской Федерации",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частями 4, 5 и 5.1 статьи 36, частями 11, 12 и 12.2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bookmarkStart w:id="86" w:name="P664"/>
      <w:bookmarkEnd w:id="86"/>
      <w:r w:rsidRPr="00B27584">
        <w:rPr>
          <w:rFonts w:ascii="Times New Roman" w:hAnsi="Times New Roman" w:cs="Times New Roman"/>
        </w:rPr>
        <w:lastRenderedPageBreak/>
        <w:t>7)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B27584" w:rsidRPr="00B27584" w:rsidRDefault="00B27584">
      <w:pPr>
        <w:pStyle w:val="ConsPlusNormal"/>
        <w:spacing w:before="220"/>
        <w:ind w:firstLine="540"/>
        <w:jc w:val="both"/>
        <w:rPr>
          <w:rFonts w:ascii="Times New Roman" w:hAnsi="Times New Roman" w:cs="Times New Roman"/>
        </w:rPr>
      </w:pPr>
      <w:bookmarkStart w:id="87" w:name="P665"/>
      <w:bookmarkEnd w:id="87"/>
      <w:r w:rsidRPr="00B27584">
        <w:rPr>
          <w:rFonts w:ascii="Times New Roman" w:hAnsi="Times New Roman" w:cs="Times New Roman"/>
        </w:rPr>
        <w:t>7.1) недостаточное количество достоверных подписей избирателей, представленных для регистрации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сокрытие кандидатом сведений о судимости, которые должны быть представлены в соответствии с частью 4 статьи 36, частью 3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spellStart"/>
      <w:r w:rsidRPr="00B27584">
        <w:rPr>
          <w:rFonts w:ascii="Times New Roman" w:hAnsi="Times New Roman" w:cs="Times New Roman"/>
        </w:rPr>
        <w:t>несоздание</w:t>
      </w:r>
      <w:proofErr w:type="spellEnd"/>
      <w:r w:rsidRPr="00B27584">
        <w:rPr>
          <w:rFonts w:ascii="Times New Roman" w:hAnsi="Times New Roman" w:cs="Times New Roman"/>
        </w:rPr>
        <w:t xml:space="preserve"> кандидатом избирательного фонда. </w:t>
      </w:r>
      <w:proofErr w:type="gramStart"/>
      <w:r w:rsidRPr="00B27584">
        <w:rPr>
          <w:rFonts w:ascii="Times New Roman" w:hAnsi="Times New Roman" w:cs="Times New Roman"/>
        </w:rPr>
        <w:t>Отсутствие средств в избирательном фонде не является основанием отказа в регистрации кандидата;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превышение кандидатом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установленный решением суда факт несоблюдения кандидатом в течение агитационного периода ограничений, предусмотренных частью 1 или 2 статьи 62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неоднократное использование кандидатом преимуще</w:t>
      </w:r>
      <w:proofErr w:type="gramStart"/>
      <w:r w:rsidRPr="00B27584">
        <w:rPr>
          <w:rFonts w:ascii="Times New Roman" w:hAnsi="Times New Roman" w:cs="Times New Roman"/>
        </w:rPr>
        <w:t>ств св</w:t>
      </w:r>
      <w:proofErr w:type="gramEnd"/>
      <w:r w:rsidRPr="00B27584">
        <w:rPr>
          <w:rFonts w:ascii="Times New Roman" w:hAnsi="Times New Roman" w:cs="Times New Roman"/>
        </w:rPr>
        <w:t>оего должностного или служебного положения;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республиканского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18.06.2009 700-З N 309-IV;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Основаниями отказа в регистрации списка кандидатов являются: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для списков кандидатов, выдвинутых политической партией, -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пунктом 3.1 статьи 36 указанного федерального закона;</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наличие среди подписей избирателей, представленных для регистрации списка кандидатов,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B27584" w:rsidRPr="00B27584" w:rsidRDefault="00B27584">
      <w:pPr>
        <w:pStyle w:val="ConsPlusNormal"/>
        <w:spacing w:before="220"/>
        <w:ind w:firstLine="540"/>
        <w:jc w:val="both"/>
        <w:rPr>
          <w:rFonts w:ascii="Times New Roman" w:hAnsi="Times New Roman" w:cs="Times New Roman"/>
        </w:rPr>
      </w:pPr>
      <w:bookmarkStart w:id="88" w:name="P679"/>
      <w:bookmarkEnd w:id="88"/>
      <w:r w:rsidRPr="00B27584">
        <w:rPr>
          <w:rFonts w:ascii="Times New Roman" w:hAnsi="Times New Roman" w:cs="Times New Roman"/>
        </w:rPr>
        <w:t xml:space="preserve">2.2) если для регистрации списка кандидатов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w:t>
      </w:r>
      <w:r w:rsidRPr="00B27584">
        <w:rPr>
          <w:rFonts w:ascii="Times New Roman" w:hAnsi="Times New Roman" w:cs="Times New Roman"/>
        </w:rPr>
        <w:lastRenderedPageBreak/>
        <w:t>федеральным законом;</w:t>
      </w:r>
    </w:p>
    <w:p w:rsidR="00B27584" w:rsidRPr="00B27584" w:rsidRDefault="00B27584">
      <w:pPr>
        <w:pStyle w:val="ConsPlusNormal"/>
        <w:spacing w:before="220"/>
        <w:ind w:firstLine="540"/>
        <w:jc w:val="both"/>
        <w:rPr>
          <w:rFonts w:ascii="Times New Roman" w:hAnsi="Times New Roman" w:cs="Times New Roman"/>
        </w:rPr>
      </w:pPr>
      <w:bookmarkStart w:id="89" w:name="P680"/>
      <w:bookmarkEnd w:id="89"/>
      <w:r w:rsidRPr="00B27584">
        <w:rPr>
          <w:rFonts w:ascii="Times New Roman" w:hAnsi="Times New Roman" w:cs="Times New Roman"/>
        </w:rPr>
        <w:t>2.3) недостаточное количество достоверных подписей избирателей, представленных для регистрации списка кандидатов;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3)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закона "Об основных гарантиях избирательных прав и права на участие в референдуме граждан Российской Федерации", настоящего закона (за исключением случаев ненадлежащего оформления документов в отношении</w:t>
      </w:r>
      <w:proofErr w:type="gramEnd"/>
      <w:r w:rsidRPr="00B27584">
        <w:rPr>
          <w:rFonts w:ascii="Times New Roman" w:hAnsi="Times New Roman" w:cs="Times New Roman"/>
        </w:rPr>
        <w:t xml:space="preserve"> отдельных кандидатов, включенных в список кандидатов);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4)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законом "Об основных гарантиях избирательных прав и права на участие в референдуме граждан Российской Федерации", настоящим законом (за исключением случаев отсутствия сведений в отношении отдельных кандидатов, включенных</w:t>
      </w:r>
      <w:proofErr w:type="gramEnd"/>
      <w:r w:rsidRPr="00B27584">
        <w:rPr>
          <w:rFonts w:ascii="Times New Roman" w:hAnsi="Times New Roman" w:cs="Times New Roman"/>
        </w:rPr>
        <w:t xml:space="preserve"> в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- 6)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spellStart"/>
      <w:r w:rsidRPr="00B27584">
        <w:rPr>
          <w:rFonts w:ascii="Times New Roman" w:hAnsi="Times New Roman" w:cs="Times New Roman"/>
        </w:rPr>
        <w:t>несоздание</w:t>
      </w:r>
      <w:proofErr w:type="spellEnd"/>
      <w:r w:rsidRPr="00B27584">
        <w:rPr>
          <w:rFonts w:ascii="Times New Roman" w:hAnsi="Times New Roman" w:cs="Times New Roman"/>
        </w:rPr>
        <w:t xml:space="preserve">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8)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превышение избирательным объединением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10) превышение числа кандидатов, исключенных из списка кандидатов по заявлениям кандидатов о снятии своих кандидатур, по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частью 11 настоящей статьи оснований для такого исключения, более чем на 50 процентов от общего числа кандидатов в заверенном списке кандидатов;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установленный решением суда факт несоблюдения избирательным объединением в течение агитационного периода ограничений, предусмотренных частью 1 или 2 статьи 62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неоднократное использование уполномоченным представителем или доверенным лицом избирательного объединения преимуще</w:t>
      </w:r>
      <w:proofErr w:type="gramStart"/>
      <w:r w:rsidRPr="00B27584">
        <w:rPr>
          <w:rFonts w:ascii="Times New Roman" w:hAnsi="Times New Roman" w:cs="Times New Roman"/>
        </w:rPr>
        <w:t>ств св</w:t>
      </w:r>
      <w:proofErr w:type="gramEnd"/>
      <w:r w:rsidRPr="00B27584">
        <w:rPr>
          <w:rFonts w:ascii="Times New Roman" w:hAnsi="Times New Roman" w:cs="Times New Roman"/>
        </w:rPr>
        <w:t>оего должностного или служебного положения;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12.1) выбытие кандидатов, в результате чего число региональных групп кандидатов в списке кандидатов оказалось меньше половины одномандатных округов;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18.06.2009 700-З N 309-IV;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B27584" w:rsidRPr="00B27584" w:rsidRDefault="00B27584">
      <w:pPr>
        <w:pStyle w:val="ConsPlusNormal"/>
        <w:spacing w:before="220"/>
        <w:ind w:firstLine="540"/>
        <w:jc w:val="both"/>
        <w:rPr>
          <w:rFonts w:ascii="Times New Roman" w:hAnsi="Times New Roman" w:cs="Times New Roman"/>
        </w:rPr>
      </w:pPr>
      <w:bookmarkStart w:id="90" w:name="P693"/>
      <w:bookmarkEnd w:id="90"/>
      <w:r w:rsidRPr="00B27584">
        <w:rPr>
          <w:rFonts w:ascii="Times New Roman" w:hAnsi="Times New Roman" w:cs="Times New Roman"/>
        </w:rPr>
        <w:t>11. Основаниями исключения кандидата из заверенного списка кандидатов являются: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 отсутствие у кандидата пассивного избирательного права;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сокрытие кандидатом сведений о судимости, которые должны быть представлены в соответствии с частью 3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установленный решением суда факт несоблюдения кандидатом в течение агитационного периода ограничений, предусмотренных частью 1 или 2 статьи 62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 несоблюдение кандидатом требований, установленных частью 3.3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неоднократное использование кандидатом преимуще</w:t>
      </w:r>
      <w:proofErr w:type="gramStart"/>
      <w:r w:rsidRPr="00B27584">
        <w:rPr>
          <w:rFonts w:ascii="Times New Roman" w:hAnsi="Times New Roman" w:cs="Times New Roman"/>
        </w:rPr>
        <w:t>ств св</w:t>
      </w:r>
      <w:proofErr w:type="gramEnd"/>
      <w:r w:rsidRPr="00B27584">
        <w:rPr>
          <w:rFonts w:ascii="Times New Roman" w:hAnsi="Times New Roman" w:cs="Times New Roman"/>
        </w:rPr>
        <w:t>оего должностного или служебного положения;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регистрация кандидата в другом списке кандидатов на данных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(если это предусмотрено уставом политической партии), кандидата, являющегося членом иной политической партии;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законом для уведомления о выдвижении и (или) регистрации кандидата, включенного в список кандидатов;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8)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закона "Об основных гарантиях избирательных прав и права на участие в референдуме граждан Российской Федерации", настоящего закона;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частями 3 и 3.1 статьи 39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Перечни оснований отказа в регистрации кандидата, списка кандидатов, исключения кандидата из списка кандидатов по решению избирательной комиссии, установленные частями 9 - 11 настоящей статьи, являются исчерпывающими.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В случае отказа в регистрации кандидата, республиканского списка кандидатов повторное их выдвижение возможно при соблюдении порядка и сроков, установленных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В случае обнаружения признаков нарушения избирательного законодательства, влекущего за собой уголовную или административную ответственность, избирательная комиссия направляет в правоохранительные органы, суд соответствующие документы и материалы для установления факта нарушения и для решения вопроса о привлечении к ответственности виновных лиц.</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Решение Центральной избирательной комиссии Республики Саха (Якутия) о регистрации республиканского списка кандидатов либо об отказе в его регистрации, решение окружной избирательной комиссии о регистрации кандидата либо об отказе в его регистрации могут быть обжалованы в Верховный суд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Каждому зарегистрированному кандидату выдается удостоверение о регистрации по форме, утвержденной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bookmarkStart w:id="91" w:name="P709"/>
      <w:bookmarkEnd w:id="91"/>
      <w:r w:rsidRPr="00B27584">
        <w:rPr>
          <w:rFonts w:ascii="Times New Roman" w:hAnsi="Times New Roman" w:cs="Times New Roman"/>
        </w:rPr>
        <w:lastRenderedPageBreak/>
        <w:t>Часть 17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26.05.2010 826-З N 543-IV.</w:t>
      </w:r>
    </w:p>
    <w:p w:rsidR="00B27584" w:rsidRPr="00B27584" w:rsidRDefault="00B27584">
      <w:pPr>
        <w:pStyle w:val="ConsPlusNormal"/>
        <w:spacing w:before="220"/>
        <w:ind w:firstLine="540"/>
        <w:jc w:val="both"/>
        <w:rPr>
          <w:rFonts w:ascii="Times New Roman" w:hAnsi="Times New Roman" w:cs="Times New Roman"/>
        </w:rPr>
      </w:pPr>
      <w:bookmarkStart w:id="92" w:name="P710"/>
      <w:bookmarkEnd w:id="92"/>
      <w:r w:rsidRPr="00B27584">
        <w:rPr>
          <w:rFonts w:ascii="Times New Roman" w:hAnsi="Times New Roman" w:cs="Times New Roman"/>
        </w:rPr>
        <w:t>Часть 18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Части 18.1 - 18.3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19. Соответствующие избирательные комиссии передают в средства массовой информации зарегистрированные списки кандидатов со сведениями о включенных в них кандидатах и сведения о кандидатах, зарегистрированных по одномандатным избирательным округам, в течение 48 часов после их регистрации. Перечень подлежащих опубликованию сведений о доходах и об имуществе зарегистрированных кандидатов и кандидатов, включенных в зарегистрированные списки кандидатов, устанавливается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20. Окружные и территориальные избирательные комиссии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15 дней до дня голосования размещают на стендах в помещениях избирательных комиссий информацию о зарегистрированных кандидатах и республиканских списках кандидатов с указанием сведений, предусмотренных частями 3 - 5 статьи 72 настоящего закона. В том же порядке сообщается информация об отмене регистрации зарегистрированных кандидатов, списков кандидатов, о выбытии кандидатов из зарегистрированных списков кандидатов. Сведения о зарегистрированных кандидатах, в том числе включенных в зарегистрированные списки кандидатов, об избирательных объединениях размещаются в той же последовательности, что и в избирательных бюллетенях.</w:t>
      </w:r>
    </w:p>
    <w:p w:rsidR="00B27584" w:rsidRPr="00B27584" w:rsidRDefault="00B27584">
      <w:pPr>
        <w:pStyle w:val="ConsPlusNormal"/>
        <w:spacing w:before="220"/>
        <w:ind w:firstLine="540"/>
        <w:jc w:val="both"/>
        <w:rPr>
          <w:rFonts w:ascii="Times New Roman" w:hAnsi="Times New Roman" w:cs="Times New Roman"/>
        </w:rPr>
      </w:pPr>
      <w:bookmarkStart w:id="93" w:name="P714"/>
      <w:bookmarkEnd w:id="93"/>
      <w:r w:rsidRPr="00B27584">
        <w:rPr>
          <w:rFonts w:ascii="Times New Roman" w:hAnsi="Times New Roman" w:cs="Times New Roman"/>
        </w:rPr>
        <w:t>Части 21 - 22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19.04.2013 1190-З N 1265-IV.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7. СТАТУС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46. Равенство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Все кандидаты обладают равными правами и </w:t>
      </w:r>
      <w:proofErr w:type="gramStart"/>
      <w:r w:rsidRPr="00B27584">
        <w:rPr>
          <w:rFonts w:ascii="Times New Roman" w:hAnsi="Times New Roman" w:cs="Times New Roman"/>
        </w:rPr>
        <w:t>несут равные обязанности</w:t>
      </w:r>
      <w:proofErr w:type="gramEnd"/>
      <w:r w:rsidRPr="00B27584">
        <w:rPr>
          <w:rFonts w:ascii="Times New Roman" w:hAnsi="Times New Roman" w:cs="Times New Roman"/>
        </w:rPr>
        <w:t>, за исключением случаев, установленных Федеральным законом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От имени кандидатов, выдвинутых по одномандатным избирательным округам, вправе выступать исключительно их уполномоченные представители по финансовым вопросам и доверенные лица, а в случае выдвижения кандидата в составе республиканского списка кандидатов - уполномоченные представители и доверенные лица избирательного объединения, выдвинувшего этот список.</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 xml:space="preserve">Статья 47. Ограничения, связанные </w:t>
      </w:r>
      <w:proofErr w:type="gramStart"/>
      <w:r w:rsidRPr="00B27584">
        <w:rPr>
          <w:rFonts w:ascii="Times New Roman" w:hAnsi="Times New Roman" w:cs="Times New Roman"/>
        </w:rPr>
        <w:t>с</w:t>
      </w:r>
      <w:proofErr w:type="gramEnd"/>
      <w:r w:rsidRPr="00B27584">
        <w:rPr>
          <w:rFonts w:ascii="Times New Roman" w:hAnsi="Times New Roman" w:cs="Times New Roman"/>
        </w:rPr>
        <w:t xml:space="preserve"> должностным или со служебным положением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проведении</w:t>
      </w:r>
      <w:proofErr w:type="gramEnd"/>
      <w:r w:rsidRPr="00B27584">
        <w:rPr>
          <w:rFonts w:ascii="Times New Roman" w:hAnsi="Times New Roman" w:cs="Times New Roman"/>
        </w:rPr>
        <w:t xml:space="preserve"> своей избирательной кампании не вправе использовать преимущества своего должностного или служебного положения.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зарегистрировавшую их избирательную комиссию заверенные копии соответствующих приказов (распоряжений) не позднее чем через пять дней со дня регистрации.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 xml:space="preserve">Лица, не являющиеся кандидатами и замещающие государственные или выборные </w:t>
      </w:r>
      <w:r w:rsidRPr="00B27584">
        <w:rPr>
          <w:rFonts w:ascii="Times New Roman" w:hAnsi="Times New Roman" w:cs="Times New Roman"/>
        </w:rPr>
        <w:lastRenderedPageBreak/>
        <w:t>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w:t>
      </w:r>
      <w:proofErr w:type="gramEnd"/>
      <w:r w:rsidRPr="00B27584">
        <w:rPr>
          <w:rFonts w:ascii="Times New Roman" w:hAnsi="Times New Roman" w:cs="Times New Roman"/>
        </w:rPr>
        <w:t xml:space="preserve"> в целях выдвижения кандидата, списка кандидатов и (или) избрания кандидатов.</w:t>
      </w:r>
    </w:p>
    <w:p w:rsidR="00B27584" w:rsidRPr="00B27584" w:rsidRDefault="00B27584">
      <w:pPr>
        <w:pStyle w:val="ConsPlusNormal"/>
        <w:spacing w:before="220"/>
        <w:ind w:firstLine="540"/>
        <w:jc w:val="both"/>
        <w:rPr>
          <w:rFonts w:ascii="Times New Roman" w:hAnsi="Times New Roman" w:cs="Times New Roman"/>
        </w:rPr>
      </w:pPr>
      <w:bookmarkStart w:id="94" w:name="P728"/>
      <w:bookmarkEnd w:id="94"/>
      <w:r w:rsidRPr="00B27584">
        <w:rPr>
          <w:rFonts w:ascii="Times New Roman" w:hAnsi="Times New Roman" w:cs="Times New Roman"/>
        </w:rPr>
        <w:t>4. Под использованием преимуществ должностного или служебного положения в настоящем законе понимается: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w:t>
      </w:r>
      <w:proofErr w:type="gramEnd"/>
      <w:r w:rsidRPr="00B27584">
        <w:rPr>
          <w:rFonts w:ascii="Times New Roman" w:hAnsi="Times New Roman" w:cs="Times New Roman"/>
        </w:rPr>
        <w:t xml:space="preserve"> счет средств соответствующего бюджета, средств соответствующей организации) командировок;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обнародование в период избирательной кампании в средствах массовой информации, в </w:t>
      </w:r>
      <w:r w:rsidRPr="00B27584">
        <w:rPr>
          <w:rFonts w:ascii="Times New Roman" w:hAnsi="Times New Roman" w:cs="Times New Roman"/>
        </w:rPr>
        <w:lastRenderedPageBreak/>
        <w:t>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Соблюдение перечисленных в части 4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48. Гарантии деятельности зарегистрированного кандидата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95" w:name="P742"/>
      <w:bookmarkEnd w:id="95"/>
      <w:r w:rsidRPr="00B27584">
        <w:rPr>
          <w:rFonts w:ascii="Times New Roman" w:hAnsi="Times New Roman" w:cs="Times New Roman"/>
        </w:rPr>
        <w:t xml:space="preserve">1. </w:t>
      </w:r>
      <w:proofErr w:type="gramStart"/>
      <w:r w:rsidRPr="00B27584">
        <w:rPr>
          <w:rFonts w:ascii="Times New Roman" w:hAnsi="Times New Roman" w:cs="Times New Roman"/>
        </w:rPr>
        <w:t>Администрация организации, командир воинской части, руководитель органа внутренних дел Российской Федерации, в которых работает, служит, проходит альтернативную гражданскую службу, военные сборы, учится кандидат, со дня регистрации кандидата до дня официального опубликования результатов выборов народных депутатов обязаны по заявлению, рапорту зарегистрированного кандидата освободить его от работы, исполнения служебных обязанностей, учебных занятий в любой день и на любое время в течение этого</w:t>
      </w:r>
      <w:proofErr w:type="gramEnd"/>
      <w:r w:rsidRPr="00B27584">
        <w:rPr>
          <w:rFonts w:ascii="Times New Roman" w:hAnsi="Times New Roman" w:cs="Times New Roman"/>
        </w:rPr>
        <w:t xml:space="preserve"> срока.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Зарегистрированный кандидат в течение срока, указанного в части 1 настоящей статьи, по инициативе администрации (работодателя) не может быть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и военные сборы или направлен на альтернативную гражданскую</w:t>
      </w:r>
      <w:proofErr w:type="gramEnd"/>
      <w:r w:rsidRPr="00B27584">
        <w:rPr>
          <w:rFonts w:ascii="Times New Roman" w:hAnsi="Times New Roman" w:cs="Times New Roman"/>
        </w:rPr>
        <w:t xml:space="preserve"> службу. Время участия зарегистрированного кандидата в выборах засчитывается в трудовой стаж по той специальности, по которой он работал до регистрации в качестве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руководителя следственного органа Следственного комитета Российской Федерации. Ходатайство </w:t>
      </w:r>
      <w:proofErr w:type="gramStart"/>
      <w:r w:rsidRPr="00B27584">
        <w:rPr>
          <w:rFonts w:ascii="Times New Roman" w:hAnsi="Times New Roman" w:cs="Times New Roman"/>
        </w:rPr>
        <w:t>перед судом об избрании в качестве меры пресечения заключения под стражу в отношении</w:t>
      </w:r>
      <w:proofErr w:type="gramEnd"/>
      <w:r w:rsidRPr="00B27584">
        <w:rPr>
          <w:rFonts w:ascii="Times New Roman" w:hAnsi="Times New Roman" w:cs="Times New Roman"/>
        </w:rPr>
        <w:t xml:space="preserve"> зарегистрированного кандидата может быть возбуждено с согласия руководителя следственного органа Следственного комитета Российской Федерации. Зарегистрированный кандидат не может быть подвергнут административному наказанию, налагаемому в судебном порядке, без согласия Прокурора Республики Саха (Якутия). При даче соответствующего согласия руководитель следственного органа Следственного комитета Российской Федерации, Прокурор Республики Саха (Якутия) обязаны известить об этом избирательную комиссию, зарегистрировавшую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Зарегистрированный по одномандатному избирательному округу кандидат, уполномоченный представитель избирательного объединения, зарегистрировавшего республиканский список кандидатов, имеют право получить в соответствующей окружной избирательной комиссии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49. Доверенные лица кандидатов, избирательных объединений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Кандидат, избирательное объединение, </w:t>
      </w:r>
      <w:proofErr w:type="gramStart"/>
      <w:r w:rsidRPr="00B27584">
        <w:rPr>
          <w:rFonts w:ascii="Times New Roman" w:hAnsi="Times New Roman" w:cs="Times New Roman"/>
        </w:rPr>
        <w:t>выдвинувшие</w:t>
      </w:r>
      <w:proofErr w:type="gramEnd"/>
      <w:r w:rsidRPr="00B27584">
        <w:rPr>
          <w:rFonts w:ascii="Times New Roman" w:hAnsi="Times New Roman" w:cs="Times New Roman"/>
        </w:rPr>
        <w:t xml:space="preserve">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В заявлении либо представлении </w:t>
      </w:r>
      <w:r w:rsidRPr="00B27584">
        <w:rPr>
          <w:rFonts w:ascii="Times New Roman" w:hAnsi="Times New Roman" w:cs="Times New Roman"/>
        </w:rPr>
        <w:lastRenderedPageBreak/>
        <w:t>относительно каждой кандидатуры доверенного лица указываются его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номер и дата выдачи паспорта или документа, заменяющего паспорт гражданина.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Избирательное объединение, выдвинувшее список кандидатов по республиканскому избирательному округу, вправе назначить не более 35 доверенных лиц.</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Избирательное объединение, выдвинувшее кандидата по одномандатному избирательному округу, вправе назначить одно доверенное лицо по каждому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Кандидат, выдвинутый по одномандатному избирательному округу, вправе назначить не более 14 доверенных лиц.</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избирательную комиссию соответствующего приказа (распоряжения).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Доверенные лица получают от избирательной комиссии удостоверения. На период осуществления полномочий доверенного лица администрация (работодатель) обязана (обязан) предоставлять доверенному лицу по его просьбе неоплачиваемый отпуск.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Кандидаты, избирательные объединения, назначившие доверенных лиц, вправе в любое время отозвать их и назначить взамен других доверенных лиц, уведомив об этом избирательную комиссию, которая аннулирует выданные отозванным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кандидата, избирательное объединение, назначившее данное доверенное лицо.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Полномочия доверенных лиц начинаются со дня их регистрации соответствующей избирательной комиссией и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50. Выбытие кандидатов, отзыв списков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96" w:name="P761"/>
      <w:bookmarkEnd w:id="96"/>
      <w:r w:rsidRPr="00B27584">
        <w:rPr>
          <w:rFonts w:ascii="Times New Roman" w:hAnsi="Times New Roman" w:cs="Times New Roman"/>
        </w:rPr>
        <w:t xml:space="preserve">1. Кандидат, выдвинутый по одномандатному избирательному округу, вправе в любое время,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пять дней до дня голосования, а при наличии вынуждающих к тому обстоятельств - не позднее чем за один день до дня голосования снять свою кандидатуру, подав письменное заявление в соответствующую окружную избирательную комиссию. Указанное заявление не подлежит отзыву. Если кандидат был зарегистрирован, то на основании полученного заявления окружная избирательная комиссия в течение суток принимает решение об аннулировании регистрации подавшего заявление кандидата.</w:t>
      </w:r>
    </w:p>
    <w:p w:rsidR="00B27584" w:rsidRPr="00B27584" w:rsidRDefault="00B27584">
      <w:pPr>
        <w:pStyle w:val="ConsPlusNormal"/>
        <w:spacing w:before="220"/>
        <w:ind w:firstLine="540"/>
        <w:jc w:val="both"/>
        <w:rPr>
          <w:rFonts w:ascii="Times New Roman" w:hAnsi="Times New Roman" w:cs="Times New Roman"/>
        </w:rPr>
      </w:pPr>
      <w:bookmarkStart w:id="97" w:name="P762"/>
      <w:bookmarkEnd w:id="97"/>
      <w:r w:rsidRPr="00B27584">
        <w:rPr>
          <w:rFonts w:ascii="Times New Roman" w:hAnsi="Times New Roman" w:cs="Times New Roman"/>
        </w:rPr>
        <w:t xml:space="preserve">2. Кандидат, состоящий в списке кандидатов, вправе в любое время,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15 дней до дня голосования, а при наличии вынуждающих к тому обстоятельств - не позднее чем за один день до дня голосования отказаться от дальнейшего участия в выборах народных депутатов в составе республиканского списка кандидатов, подав письменное заявление в Центральную </w:t>
      </w:r>
      <w:r w:rsidRPr="00B27584">
        <w:rPr>
          <w:rFonts w:ascii="Times New Roman" w:hAnsi="Times New Roman" w:cs="Times New Roman"/>
        </w:rPr>
        <w:lastRenderedPageBreak/>
        <w:t xml:space="preserve">избирательную комиссию Республики Саха (Якутия). Указанное заявление не подлежит отзыву. На основании полученного заявления Центральная избирательная комиссия Республики Саха (Якутия) в течение суток исключает подавшего заявление кандидата из республиканского списка кандидатов. Если указанное заявление было подано кандидатом до </w:t>
      </w:r>
      <w:proofErr w:type="gramStart"/>
      <w:r w:rsidRPr="00B27584">
        <w:rPr>
          <w:rFonts w:ascii="Times New Roman" w:hAnsi="Times New Roman" w:cs="Times New Roman"/>
        </w:rPr>
        <w:t>заверения списка</w:t>
      </w:r>
      <w:proofErr w:type="gramEnd"/>
      <w:r w:rsidRPr="00B27584">
        <w:rPr>
          <w:rFonts w:ascii="Times New Roman" w:hAnsi="Times New Roman" w:cs="Times New Roman"/>
        </w:rPr>
        <w:t xml:space="preserve"> кандидатов, Центральная избирательная комиссия Республики Саха (Якутия) исключает этого кандидата из списка кандидатов до такого заверения.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Действия, указанные в частях 1 и 2 настоящей статьи, не лишают лицо, их совершившее, права на повторное выдвижение на тех же выборах народных депутатов по любому одномандатному избирательному округу в порядке и сроки, которые предусмотрены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Орган избирательного объединения, принявший решение о выдвижении республиканского списка кандидатов, вправе отозвать этот список кандидатов. Решение об отзыве республиканского списка кандидатов представляется в Центральную избирательную комиссию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пять дней до дня голосования. Если республиканский список кандидатов был зарегистрирован, Центральная избирательная комиссия Республики Саха (Якутия) принимает решение об аннулировании его регистрации.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Избирательное объединение вправе в порядке, предусмотренном уставом избирательного объединения, исключить некоторых кандидатов из выдвинутого им республиканского списка кандидатов. Кандидат, включенный в республиканский список кандидатов, может быть исключен из этого списка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15 дней до дня голосования, за исключением случая, предусмотренного пунктом 11 статьи 76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Избирательное объединение в порядке и по основаниям, предусмотренным федеральным законом и (или) уставом избирательного объединения, вправе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пять дней до дня голосования отозвать кандидата, выдвинутого им по одномандатному избирательному округу, подав письменное заявление об этом в соответствующую окружную избирательную комиссию, которая в случае, если кандидат был зарегистрирован, принимает решение об аннулировании регистрации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Избирательная комиссия, принявшая решение об аннулировании регистрации кандидата, незамедлительно уведомляет об этом лицо, в отношении которого принято данное решение, и выдает ему копию решения.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Не допускается дополнительное включение кандидатов в список кандидатов, равно как и их перемещение в указанном списке, за исключением случаев, когда такое перемещение связано с изменением очередности из-за выбытия (в том числе исключения) отдельных кандидатов.</w:t>
      </w:r>
    </w:p>
    <w:p w:rsidR="00B27584" w:rsidRPr="00B27584" w:rsidRDefault="00B27584">
      <w:pPr>
        <w:pStyle w:val="ConsPlusNormal"/>
        <w:spacing w:before="220"/>
        <w:ind w:firstLine="540"/>
        <w:jc w:val="both"/>
        <w:rPr>
          <w:rFonts w:ascii="Times New Roman" w:hAnsi="Times New Roman" w:cs="Times New Roman"/>
        </w:rPr>
      </w:pPr>
      <w:bookmarkStart w:id="98" w:name="P769"/>
      <w:bookmarkEnd w:id="98"/>
      <w:r w:rsidRPr="00B27584">
        <w:rPr>
          <w:rFonts w:ascii="Times New Roman" w:hAnsi="Times New Roman" w:cs="Times New Roman"/>
        </w:rPr>
        <w:t xml:space="preserve">9. </w:t>
      </w:r>
      <w:proofErr w:type="gramStart"/>
      <w:r w:rsidRPr="00B27584">
        <w:rPr>
          <w:rFonts w:ascii="Times New Roman" w:hAnsi="Times New Roman" w:cs="Times New Roman"/>
        </w:rPr>
        <w:t>Если ко дню голосования в избирательном округе не останется ни одного зарегистрированного кандидата либо останется только один зарегистрированный кандидат, а равно если в республиканском избирательном округе останется менее двух списков кандидатов, то проведение голосования по решению соответственно окружной избирательной комиссии, Центральной избирательной комиссии Республики Саха (Якутия) откладывается на срок не более трех месяцев для дополнительного выдвижения кандидатов, списков кандидатов и</w:t>
      </w:r>
      <w:proofErr w:type="gramEnd"/>
      <w:r w:rsidRPr="00B27584">
        <w:rPr>
          <w:rFonts w:ascii="Times New Roman" w:hAnsi="Times New Roman" w:cs="Times New Roman"/>
        </w:rPr>
        <w:t xml:space="preserve"> осуществления последующих избирательных действий.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w:t>
      </w:r>
      <w:proofErr w:type="gramStart"/>
      <w:r w:rsidRPr="00B27584">
        <w:rPr>
          <w:rFonts w:ascii="Times New Roman" w:hAnsi="Times New Roman" w:cs="Times New Roman"/>
        </w:rPr>
        <w:t>В случае необходимости дополнительного выдвижения кандидатов, республиканского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республиканский список кандидатов либо в связи с тем, что регистрация кандидата, республиканского списка кандидатов была отменена судом или аннулирована избирательной комиссией на основании пункта</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 xml:space="preserve">3 или 4 статьи 76 Федерального закона "Об основных гарантиях избирательных прав и права на участие в референдуме граждан Российской Федерации" (за исключением аннулирования регистрации из-за выбытия кандидата из списка кандидатов по вынуждающим к тому </w:t>
      </w:r>
      <w:r w:rsidRPr="00B27584">
        <w:rPr>
          <w:rFonts w:ascii="Times New Roman" w:hAnsi="Times New Roman" w:cs="Times New Roman"/>
        </w:rPr>
        <w:lastRenderedPageBreak/>
        <w:t>обстоятельствам), все расходы, понесенные избирательной комиссией, организующей выборы народных депутатов, при подготовке и проведении выборов, возмещаются за счет такого кандидата, избирательного объединения.</w:t>
      </w:r>
      <w:proofErr w:type="gramEnd"/>
    </w:p>
    <w:p w:rsidR="00B27584" w:rsidRPr="00B27584" w:rsidRDefault="00B27584">
      <w:pPr>
        <w:pStyle w:val="ConsPlusNormal"/>
        <w:spacing w:before="220"/>
        <w:ind w:firstLine="540"/>
        <w:jc w:val="both"/>
        <w:rPr>
          <w:rFonts w:ascii="Times New Roman" w:hAnsi="Times New Roman" w:cs="Times New Roman"/>
        </w:rPr>
      </w:pPr>
      <w:bookmarkStart w:id="99" w:name="P771"/>
      <w:bookmarkEnd w:id="99"/>
      <w:r w:rsidRPr="00B27584">
        <w:rPr>
          <w:rFonts w:ascii="Times New Roman" w:hAnsi="Times New Roman" w:cs="Times New Roman"/>
        </w:rPr>
        <w:t xml:space="preserve">11. </w:t>
      </w:r>
      <w:proofErr w:type="gramStart"/>
      <w:r w:rsidRPr="00B27584">
        <w:rPr>
          <w:rFonts w:ascii="Times New Roman" w:hAnsi="Times New Roman" w:cs="Times New Roman"/>
        </w:rPr>
        <w:t>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а также избрание (назначение) зарегистрированного кандидата на государственную или муниципальную должность, предусмотренную Конституцией Российской Федерации, Конституцией (Основным законом) Республики Саха (Якутия).</w:t>
      </w:r>
      <w:proofErr w:type="gramEnd"/>
      <w:r w:rsidRPr="00B27584">
        <w:rPr>
          <w:rFonts w:ascii="Times New Roman" w:hAnsi="Times New Roman" w:cs="Times New Roman"/>
        </w:rPr>
        <w:t xml:space="preserve"> Под обстоятельствами, вынуждающими избирательное объединение отозвать республиканский список кандидатов, понимается выбытие по вынуждающим к тому обстоятельствам (в том числе в связи со смертью) </w:t>
      </w:r>
      <w:proofErr w:type="gramStart"/>
      <w:r w:rsidRPr="00B27584">
        <w:rPr>
          <w:rFonts w:ascii="Times New Roman" w:hAnsi="Times New Roman" w:cs="Times New Roman"/>
        </w:rPr>
        <w:t>кандидатов, занимавших первые пять</w:t>
      </w:r>
      <w:proofErr w:type="gramEnd"/>
      <w:r w:rsidRPr="00B27584">
        <w:rPr>
          <w:rFonts w:ascii="Times New Roman" w:hAnsi="Times New Roman" w:cs="Times New Roman"/>
        </w:rPr>
        <w:t xml:space="preserve"> мест в республиканском списке кандидатов, или более чем 50 процентов кандидатов из республиканского списка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8. ИНФОРМИРОВАНИЕ ИЗБИРАТЕЛЕЙ И ПРЕДВЫБОРНАЯ АГИТАЦИЯ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51. Информационное обеспечение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Информационное обеспечение выборов народных депутатов включает в себя информирование избирателей и предвыборную агитацию, способствует осознанному волеизъявлению избирателей, гласности выборов.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52. Информирование избирателей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Информирование избирателей осуществляют органы государственной власти Республики Саха (Якутия), органы местного самоуправления, избирательные комиссии, организации, осуществляющие выпуск средств массовой информации, юридические и физические лица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законом.</w:t>
      </w:r>
      <w:proofErr w:type="gramEnd"/>
      <w:r w:rsidRPr="00B27584">
        <w:rPr>
          <w:rFonts w:ascii="Times New Roman" w:hAnsi="Times New Roman" w:cs="Times New Roman"/>
        </w:rPr>
        <w:t xml:space="preserve"> Органы государственной власти Республики Саха (Якутия), органы местного самоуправления не вправе информировать избирателей о кандидатах, об избирательных объединениях, выдвинувших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 избирательных объединений.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Информирование избирателей, в том числе через средства массовой информации, о подготовке и проведении выборов народных депутатов, сроках и порядке совершения избирательных действий, об избирательных объединениях, о кандидатах, республиканских списках кандидатов, законодательстве о выборах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Организации, осуществляющие выпуск средств массовой информации, свободны в своей деятельности по информированию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В информационных теле- и радиопрограммах, публикациях в периодических печатных изданиях сообщения о проведении предвыборных мероприятий должны даваться исключительно отдельным информационным блоком, без комментариев.</w:t>
      </w:r>
      <w:proofErr w:type="gramEnd"/>
      <w:r w:rsidRPr="00B27584">
        <w:rPr>
          <w:rFonts w:ascii="Times New Roman" w:hAnsi="Times New Roman" w:cs="Times New Roman"/>
        </w:rPr>
        <w:t xml:space="preserve"> Такие информационные блоки не оплачиваются кандидатами, избирательными объединениями. В них не должно отдаваться </w:t>
      </w:r>
      <w:proofErr w:type="gramStart"/>
      <w:r w:rsidRPr="00B27584">
        <w:rPr>
          <w:rFonts w:ascii="Times New Roman" w:hAnsi="Times New Roman" w:cs="Times New Roman"/>
        </w:rPr>
        <w:t>предпочтение</w:t>
      </w:r>
      <w:proofErr w:type="gramEnd"/>
      <w:r w:rsidRPr="00B27584">
        <w:rPr>
          <w:rFonts w:ascii="Times New Roman" w:hAnsi="Times New Roman" w:cs="Times New Roman"/>
        </w:rPr>
        <w:t xml:space="preserve"> каким бы то ни было кандидату, избирательному объединению, в том числе по времени освещения их предвыборной деятельности, объему печатной площади, отведенной для таких сообщений.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 xml:space="preserve">Журналист, иной творческий работник, должностное лицо организации, осуществляющей </w:t>
      </w:r>
      <w:r w:rsidRPr="00B27584">
        <w:rPr>
          <w:rFonts w:ascii="Times New Roman" w:hAnsi="Times New Roman" w:cs="Times New Roman"/>
        </w:rPr>
        <w:lastRenderedPageBreak/>
        <w:t>выпуск средства массовой информации, участвовавшие в деятельности по информационному обеспечению выборов народных депутатов в соответствии с законодательством Российской Федерации о выборах, по инициативе администрации (работодателя) не могут быть уволены с работы или без их согласия переведены на другую работу в период избирательной кампании по данным выборам и в течение года после окончания</w:t>
      </w:r>
      <w:proofErr w:type="gramEnd"/>
      <w:r w:rsidRPr="00B27584">
        <w:rPr>
          <w:rFonts w:ascii="Times New Roman" w:hAnsi="Times New Roman" w:cs="Times New Roman"/>
        </w:rPr>
        <w:t xml:space="preserve"> этой избирательной кампании,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53. Опросы общественного мнения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Опубликование (обнародование) результатов опросов общественного мнения, связанных с выборами народных депутатов, является разновидностью информирования избирателей.</w:t>
      </w:r>
    </w:p>
    <w:p w:rsidR="00B27584" w:rsidRPr="00B27584" w:rsidRDefault="00B27584">
      <w:pPr>
        <w:pStyle w:val="ConsPlusNormal"/>
        <w:spacing w:before="220"/>
        <w:ind w:firstLine="540"/>
        <w:jc w:val="both"/>
        <w:rPr>
          <w:rFonts w:ascii="Times New Roman" w:hAnsi="Times New Roman" w:cs="Times New Roman"/>
        </w:rPr>
      </w:pPr>
      <w:bookmarkStart w:id="100" w:name="P792"/>
      <w:bookmarkEnd w:id="100"/>
      <w:r w:rsidRPr="00B27584">
        <w:rPr>
          <w:rFonts w:ascii="Times New Roman" w:hAnsi="Times New Roman" w:cs="Times New Roman"/>
        </w:rPr>
        <w:t xml:space="preserve">2. </w:t>
      </w:r>
      <w:proofErr w:type="gramStart"/>
      <w:r w:rsidRPr="00B27584">
        <w:rPr>
          <w:rFonts w:ascii="Times New Roman" w:hAnsi="Times New Roman" w:cs="Times New Roman"/>
        </w:rPr>
        <w:t>При опубликовании (обнародовании) результатов опросов общественного мнения, связанных с выборами народных депутатов, редакции средств массовой информации, граждане и организации, публикующие (</w:t>
      </w:r>
      <w:proofErr w:type="spellStart"/>
      <w:r w:rsidRPr="00B27584">
        <w:rPr>
          <w:rFonts w:ascii="Times New Roman" w:hAnsi="Times New Roman" w:cs="Times New Roman"/>
        </w:rPr>
        <w:t>обнародующие</w:t>
      </w:r>
      <w:proofErr w:type="spellEnd"/>
      <w:r w:rsidRPr="00B27584">
        <w:rPr>
          <w:rFonts w:ascii="Times New Roman" w:hAnsi="Times New Roman" w:cs="Times New Roman"/>
        </w:rPr>
        <w:t>)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народных депутатов,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54. Организации телерадиовещания и периодические печатные издания, используемые для информационного обеспечения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Информационное обеспечение выборов народных депутатов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B27584" w:rsidRPr="00B27584" w:rsidRDefault="00B27584">
      <w:pPr>
        <w:pStyle w:val="ConsPlusNormal"/>
        <w:spacing w:before="220"/>
        <w:ind w:firstLine="540"/>
        <w:jc w:val="both"/>
        <w:rPr>
          <w:rFonts w:ascii="Times New Roman" w:hAnsi="Times New Roman" w:cs="Times New Roman"/>
        </w:rPr>
      </w:pPr>
      <w:bookmarkStart w:id="101" w:name="P798"/>
      <w:bookmarkEnd w:id="101"/>
      <w:r w:rsidRPr="00B27584">
        <w:rPr>
          <w:rFonts w:ascii="Times New Roman" w:hAnsi="Times New Roman" w:cs="Times New Roman"/>
        </w:rPr>
        <w:t xml:space="preserve">2. </w:t>
      </w:r>
      <w:proofErr w:type="gramStart"/>
      <w:r w:rsidRPr="00B27584">
        <w:rPr>
          <w:rFonts w:ascii="Times New Roman" w:hAnsi="Times New Roman" w:cs="Times New Roman"/>
        </w:rPr>
        <w:t>Под государственными организациями телерадиовещания и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народных депутатов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народных депутатов, оказывалась</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государственная поддержка в форме субсидий и (или) субвенций на их функционирование за счет средств федерального бюджета, государственного бюджета Республики Саха (Якутия), и (или) в уставном (складочном) капитале которых на день официального опубликования (публикации) решения о назначении выборов народных депутатов имеется доля (вклад) Российской Федерации и (или) субъекта (субъектов) Российской Федерации.</w:t>
      </w:r>
      <w:proofErr w:type="gramEnd"/>
    </w:p>
    <w:p w:rsidR="00B27584" w:rsidRPr="00B27584" w:rsidRDefault="00B27584">
      <w:pPr>
        <w:pStyle w:val="ConsPlusNormal"/>
        <w:spacing w:before="220"/>
        <w:ind w:firstLine="540"/>
        <w:jc w:val="both"/>
        <w:rPr>
          <w:rFonts w:ascii="Times New Roman" w:hAnsi="Times New Roman" w:cs="Times New Roman"/>
        </w:rPr>
      </w:pPr>
      <w:bookmarkStart w:id="102" w:name="P799"/>
      <w:bookmarkEnd w:id="102"/>
      <w:r w:rsidRPr="00B27584">
        <w:rPr>
          <w:rFonts w:ascii="Times New Roman" w:hAnsi="Times New Roman" w:cs="Times New Roman"/>
        </w:rPr>
        <w:t xml:space="preserve">3. </w:t>
      </w:r>
      <w:proofErr w:type="gramStart"/>
      <w:r w:rsidRPr="00B27584">
        <w:rPr>
          <w:rFonts w:ascii="Times New Roman" w:hAnsi="Times New Roman" w:cs="Times New Roman"/>
        </w:rPr>
        <w:t xml:space="preserve">Под муниципальными организациями телерадиовещания и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w:t>
      </w:r>
      <w:r w:rsidRPr="00B27584">
        <w:rPr>
          <w:rFonts w:ascii="Times New Roman" w:hAnsi="Times New Roman" w:cs="Times New Roman"/>
        </w:rPr>
        <w:lastRenderedPageBreak/>
        <w:t>или учредителями (соучредителями) редакций которых на день официального опубликования (публикации) решения о назначении выборов народных депутатов являются муниципальные органы и организации, и (или) которым за год, предшествующий дню официального опубликования (публикации) решения о назначении выборов народных депутатов, оказывалась</w:t>
      </w:r>
      <w:proofErr w:type="gramEnd"/>
      <w:r w:rsidRPr="00B27584">
        <w:rPr>
          <w:rFonts w:ascii="Times New Roman" w:hAnsi="Times New Roman" w:cs="Times New Roman"/>
        </w:rPr>
        <w:t xml:space="preserve"> муниципальная поддержка в форме субсидий и (или) субвенций на их функционирование за счет средств местного бюджета, и (или) в уставном (складочном) капитале которых на день официального опубликования (публикации) решения о назначении выборов народных депутатов имеется доля (вклад) муниципального образования (муниципальных образований).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Под негосударственными организациями телерадиовещания и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частей 2 и 3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B27584" w:rsidRPr="00B27584" w:rsidRDefault="00B27584">
      <w:pPr>
        <w:pStyle w:val="ConsPlusNormal"/>
        <w:spacing w:before="220"/>
        <w:ind w:firstLine="540"/>
        <w:jc w:val="both"/>
        <w:rPr>
          <w:rFonts w:ascii="Times New Roman" w:hAnsi="Times New Roman" w:cs="Times New Roman"/>
        </w:rPr>
      </w:pPr>
      <w:bookmarkStart w:id="103" w:name="P802"/>
      <w:bookmarkEnd w:id="103"/>
      <w:r w:rsidRPr="00B27584">
        <w:rPr>
          <w:rFonts w:ascii="Times New Roman" w:hAnsi="Times New Roman" w:cs="Times New Roman"/>
        </w:rPr>
        <w:t xml:space="preserve">6. Перечень государственных организаций телерадиовещания, государственных периодических печатных изданий публикуется Центральной избирательной комиссией Республики Саха (Якутия) по представлению органа исполнительной власти, уполномоченного на осуществление функций по регистрации средств массовой информации,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на десятый день после дня официального опубликования (публикации) решения о назначении выборов народных депутатов. Если государственное периодическое печатное издание выходит реже одного раза в неделю, то сведения об этом указываются в данном перечне.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Перечень, указанный в части 6 настоящей статьи, представляется в Центральную избирательную комиссию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на пятый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наименование организации телерадиовещания и соответствующего средства массовой информации либо периодического печатного издания;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юридический адрес организации телерадиовещания либо редакции периодического печатного издания;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учредитель (учредители) организации телерадиовещания либо учредитель (учредители) редакции периодического печатного издания;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вид и объем государственной поддержки (если </w:t>
      </w:r>
      <w:proofErr w:type="gramStart"/>
      <w:r w:rsidRPr="00B27584">
        <w:rPr>
          <w:rFonts w:ascii="Times New Roman" w:hAnsi="Times New Roman" w:cs="Times New Roman"/>
        </w:rPr>
        <w:t>такая</w:t>
      </w:r>
      <w:proofErr w:type="gramEnd"/>
      <w:r w:rsidRPr="00B27584">
        <w:rPr>
          <w:rFonts w:ascii="Times New Roman" w:hAnsi="Times New Roman" w:cs="Times New Roman"/>
        </w:rPr>
        <w:t xml:space="preserve"> имелась за год, предшествующий дню официального опубликования (публикации) решения о назначении выборов);</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5) доля (вклад) Республики Саха (Якутия) в уставном (складочном) капитале (если таковая имелась (таковой имелся) на день официального опубликования (публикации) решения о назначении выборов);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периодичность выпуска периодического печатного издания;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указание на то, что организация телерадиовещания, периодическое печатное издание являются специализированными (для специализированных организаций телерадиовещания, периодических печатных изданий).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55. Предвыборная агитация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lastRenderedPageBreak/>
        <w:t>1. В период проведения избирательной кампании предвыборной агитацией признаются:</w:t>
      </w:r>
    </w:p>
    <w:p w:rsidR="00B27584" w:rsidRPr="00B27584" w:rsidRDefault="00B27584">
      <w:pPr>
        <w:pStyle w:val="ConsPlusNormal"/>
        <w:spacing w:before="220"/>
        <w:ind w:firstLine="540"/>
        <w:jc w:val="both"/>
        <w:rPr>
          <w:rFonts w:ascii="Times New Roman" w:hAnsi="Times New Roman" w:cs="Times New Roman"/>
        </w:rPr>
      </w:pPr>
      <w:bookmarkStart w:id="104" w:name="P815"/>
      <w:bookmarkEnd w:id="104"/>
      <w:r w:rsidRPr="00B27584">
        <w:rPr>
          <w:rFonts w:ascii="Times New Roman" w:hAnsi="Times New Roman" w:cs="Times New Roman"/>
        </w:rPr>
        <w:t>1) призывы голосовать за кандидата, кандидатов, республиканский список кандидатов, республиканские списки кандидатов либо против него (них);</w:t>
      </w:r>
    </w:p>
    <w:p w:rsidR="00B27584" w:rsidRPr="00B27584" w:rsidRDefault="00B27584">
      <w:pPr>
        <w:pStyle w:val="ConsPlusNormal"/>
        <w:spacing w:before="220"/>
        <w:ind w:firstLine="540"/>
        <w:jc w:val="both"/>
        <w:rPr>
          <w:rFonts w:ascii="Times New Roman" w:hAnsi="Times New Roman" w:cs="Times New Roman"/>
        </w:rPr>
      </w:pPr>
      <w:bookmarkStart w:id="105" w:name="P816"/>
      <w:bookmarkEnd w:id="105"/>
      <w:r w:rsidRPr="00B27584">
        <w:rPr>
          <w:rFonts w:ascii="Times New Roman" w:hAnsi="Times New Roman" w:cs="Times New Roman"/>
        </w:rPr>
        <w:t>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частью 2 статьи 53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описание возможных последствий в случае, если тот или иной кандидат будет избран или не будет избран, тот или иной республиканский список кандидатов будет допущен или не будет допущен к распределению депутатских мандатов;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распространение информации с явным преобладанием сведений о каких-либо кандидатах, избирательных объединениях в сочетании с позитивными либо негативными комментариями;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B27584" w:rsidRPr="00B27584" w:rsidRDefault="00B27584">
      <w:pPr>
        <w:pStyle w:val="ConsPlusNormal"/>
        <w:spacing w:before="220"/>
        <w:ind w:firstLine="540"/>
        <w:jc w:val="both"/>
        <w:rPr>
          <w:rFonts w:ascii="Times New Roman" w:hAnsi="Times New Roman" w:cs="Times New Roman"/>
        </w:rPr>
      </w:pPr>
      <w:bookmarkStart w:id="106" w:name="P820"/>
      <w:bookmarkEnd w:id="106"/>
      <w:r w:rsidRPr="00B27584">
        <w:rPr>
          <w:rFonts w:ascii="Times New Roman" w:hAnsi="Times New Roman" w:cs="Times New Roman"/>
        </w:rP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республиканский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w:t>
      </w:r>
      <w:proofErr w:type="gramStart"/>
      <w:r w:rsidRPr="00B27584">
        <w:rPr>
          <w:rFonts w:ascii="Times New Roman" w:hAnsi="Times New Roman" w:cs="Times New Roman"/>
        </w:rPr>
        <w:t>Действия, совершаемые при осуществлении представителями организаций, осуществляющих выпуск средств массовой информации, профессиональной деятельности и указанные в пункте 1 части 1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республиканский список кандидатов, республиканские списки кандидатов или против него (них), а действия, указанные в пунктах 2 - 6 части 1 настоящей статьи</w:t>
      </w:r>
      <w:proofErr w:type="gramEnd"/>
      <w:r w:rsidRPr="00B27584">
        <w:rPr>
          <w:rFonts w:ascii="Times New Roman" w:hAnsi="Times New Roman" w:cs="Times New Roman"/>
        </w:rPr>
        <w:t>, -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эти действия совершены с такой целью неоднократно.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Предвыборная агитация может проводиться: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на каналах организаций телерадиовещания и в периодических печатных изданиях;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посредством проведения агитационных публичных мероприятий;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посредством выпуска и распространения печатных, аудиовизуальных и других агитационных материалов;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иными не запрещенными законом методами.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Предвыборная агитация на каналах организаций телерадиовещания и в периодических печатных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об избирательном объединении, зарегистрировавшем республиканский список кандидатов, и в иных не запрещенных законом формах.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Кандидат, избирательное объединение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порядке, установленном законодательством о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Запрещается проводить предвыборную агитацию, выпускать, распространять любые агитационные материалы: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 федеральным органам государственной власти, органам государственной власти </w:t>
      </w:r>
      <w:r w:rsidRPr="00B27584">
        <w:rPr>
          <w:rFonts w:ascii="Times New Roman" w:hAnsi="Times New Roman" w:cs="Times New Roman"/>
        </w:rPr>
        <w:lastRenderedPageBreak/>
        <w:t>Республики Саха (Якутия), иным государственным органам, органам местного самоуправления;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w:t>
      </w:r>
      <w:proofErr w:type="gramEnd"/>
      <w:r w:rsidRPr="00B27584">
        <w:rPr>
          <w:rFonts w:ascii="Times New Roman" w:hAnsi="Times New Roman" w:cs="Times New Roman"/>
        </w:rPr>
        <w:t xml:space="preserve"> Указание в агитационном материале должности такого лица не является нарушением настоящего запрета;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воинским частям, военным учреждениям и организациям;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избирательным комиссиям, членам избирательных комиссий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иностранным гражданам, лицам без гражданства, иностранным юридическим лицам;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международным организациям и международным общественным движениям;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представителям организаций, осуществляющих выпуск средств массовой информации, при осуществлении ими профессиональной деятельности;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лицам, в отношении которых решением суда в период проводимой избирательной кампании установлен факт нарушения ограничений, предусмотренных частью 1 статьи 62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когда указанные лица зарегистрированы в качестве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B27584" w:rsidRPr="00B27584" w:rsidRDefault="00B27584">
      <w:pPr>
        <w:pStyle w:val="ConsPlusNormal"/>
        <w:spacing w:before="220"/>
        <w:ind w:firstLine="540"/>
        <w:jc w:val="both"/>
        <w:rPr>
          <w:rFonts w:ascii="Times New Roman" w:hAnsi="Times New Roman" w:cs="Times New Roman"/>
        </w:rPr>
      </w:pPr>
      <w:bookmarkStart w:id="107" w:name="P841"/>
      <w:bookmarkEnd w:id="107"/>
      <w:r w:rsidRPr="00B27584">
        <w:rPr>
          <w:rFonts w:ascii="Times New Roman" w:hAnsi="Times New Roman" w:cs="Times New Roman"/>
        </w:rPr>
        <w:t>8.1.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B27584" w:rsidRPr="00B27584" w:rsidRDefault="00B27584">
      <w:pPr>
        <w:pStyle w:val="ConsPlusNormal"/>
        <w:spacing w:before="220"/>
        <w:ind w:firstLine="540"/>
        <w:jc w:val="both"/>
        <w:rPr>
          <w:rFonts w:ascii="Times New Roman" w:hAnsi="Times New Roman" w:cs="Times New Roman"/>
        </w:rPr>
      </w:pPr>
      <w:bookmarkStart w:id="108" w:name="P842"/>
      <w:bookmarkEnd w:id="108"/>
      <w:r w:rsidRPr="00B27584">
        <w:rPr>
          <w:rFonts w:ascii="Times New Roman" w:hAnsi="Times New Roman" w:cs="Times New Roman"/>
        </w:rPr>
        <w:t>9. Использование в агитационных материалах высказываний физического лица, не указанного в части 8.1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частью 5 статьи 61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использования избирательным объединением на соответствующих выборах высказываний выдвинутых им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B27584" w:rsidRPr="00B27584" w:rsidRDefault="00B27584">
      <w:pPr>
        <w:pStyle w:val="ConsPlusNormal"/>
        <w:spacing w:before="220"/>
        <w:ind w:firstLine="540"/>
        <w:jc w:val="both"/>
        <w:rPr>
          <w:rFonts w:ascii="Times New Roman" w:hAnsi="Times New Roman" w:cs="Times New Roman"/>
        </w:rPr>
      </w:pPr>
      <w:bookmarkStart w:id="109" w:name="P846"/>
      <w:bookmarkEnd w:id="109"/>
      <w:r w:rsidRPr="00B27584">
        <w:rPr>
          <w:rFonts w:ascii="Times New Roman" w:hAnsi="Times New Roman" w:cs="Times New Roman"/>
        </w:rPr>
        <w:t>9.1. Использование в агитационных материалах изображений физического лица допускается только в следующих случаях: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использование избирательным объединением изображений выдвинутых им кандидатов (в том числе в составе списка кандидатов), включая кандидатов среди неопределенного круга лиц;</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использование кандидатом своих изображений, в том числе среди неопределенного круга лиц.</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9.2. В случаях, указанных в части 9.1 настоящей статьи, получение согласия на использование соответствующих изображений не требуется.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Расходы на проведение предвыборной агитации осуществляются исключительно за счет средств соответствующих избирательных фондов. Агитация, имеющая целью побудить или побуждающая голосовать за кандидата, республиканский список кандидатов, выдвинутый избирательным объединением, оплачиваемая из средств избирательных фондов других кандидатов, избирательных объединений, запрещается.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Политическая партия, выдвинувшая кандидатов, республиканский список кандидатов, которые зарегистрированы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десять дней до дня голосования публикует свою предвыборную программу не менее чем в одном государственном периодическом печатном издании, а также размещает ее в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Публикация предвыборной программы может осуществляться на якутском языке, а также на языке (языках) коренных малочисленных народов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56. Агитационный период</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Агитационный период начинается со дня выдвижения кандидата, республиканского списка кандидатов и прекращается в ноль часов по местному времени за сутки до дня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10" w:name="P857"/>
      <w:bookmarkEnd w:id="110"/>
      <w:r w:rsidRPr="00B27584">
        <w:rPr>
          <w:rFonts w:ascii="Times New Roman" w:hAnsi="Times New Roman" w:cs="Times New Roman"/>
        </w:rPr>
        <w:t>2. Предвыборная агитация на каналах организаций телерадиовещания и в периодических печатных изданиях проводится в период, который начинается за 28 дней до дня голосования и прекращается в ноль часов по местному времени за одни сутки до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Проведение предвыборной агитации в день голосования и в предшествующий ему день запрещается.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Агитационные печатные материалы (листовки, плакаты и другие материалы), ранее размещенные в установленном федеральным законом порядке на зданиях и сооружениях, за исключением зданий, в которых размещены избирательные комиссии, помещения для голосования, и на расстоянии не менее 50 метров от входа в эти здания, сохраняются в день голосования на прежних местах.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57. Общие условия доступа зарегистрированных кандидатов, избирательных объединений к средствам массовой информации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Эфирное время на каналах государственных организаций телерадиовещания и печатная площадь в государственных периодических печатных изданиях могут предоставляться </w:t>
      </w:r>
      <w:r w:rsidRPr="00B27584">
        <w:rPr>
          <w:rFonts w:ascii="Times New Roman" w:hAnsi="Times New Roman" w:cs="Times New Roman"/>
        </w:rPr>
        <w:lastRenderedPageBreak/>
        <w:t>зарегистрированным кандидатам, избирательным объединениям, зарегистрировавшим списки кандидатов, в порядке, предусмотренном настоящим законом, бесплатно (бесплатное эфирное время, бесплатная печатная площадь) либо за плату. Эфирное время на каналах иных организаций телерадиовещания и печатная площадь в иных периодических печатных изданиях могут предоставляться зарегистрированным кандидатам, избирательным объединениям, зарегистрировавшим списки кандидатов, в порядке, предусмотренном настоящим законом, за плату.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Зарегистрированные кандидаты, избирательные объединения, зарегистрировавшие списки кандидатов, не вправе использовать предоставленные им бесплатное эфирное время, бесплатную печатную площадь для проведения предвыборной агитации за других зарегистрированных кандидатов, за другие избирательные объединения. </w:t>
      </w:r>
      <w:proofErr w:type="gramStart"/>
      <w:r w:rsidRPr="00B27584">
        <w:rPr>
          <w:rFonts w:ascii="Times New Roman" w:hAnsi="Times New Roman" w:cs="Times New Roman"/>
        </w:rPr>
        <w:t>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по одномандатным избирательным округам кандидатам, а также избирательным объединениям, зарегистрировавшим списки кандидатов, равные условия для проведения предвыборной агитации, в том числе для представления избирателям своих предвыборных программ.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Государственные организации телерадиовещания и редакции государственных периодических печатных изданий обязаны предоставить возможность проведения предвыборной агитации кандидатам, зарегистрированным по одномандатным избирательным округам, избирательным объединениям, зарегистрировавшим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Муниципальные организации телерадиовещания и редакции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избирательным объединениям, зарегистрировавшим списки кандидатов. Указанные организации и редакции вправе предоставлять таким кандидатам, избирательным объединениям эфирное время и печатную площадь только за плату.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Негосударственные организации телерадиовещания и редакции негосударственных периодических печатных изданий, осуществляющие выпуск средств массовой информации, зарегистрированные не менее чем за один год до начала избирательной кампании,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эфирное время</w:t>
      </w:r>
      <w:proofErr w:type="gramEnd"/>
      <w:r w:rsidRPr="00B27584">
        <w:rPr>
          <w:rFonts w:ascii="Times New Roman" w:hAnsi="Times New Roman" w:cs="Times New Roman"/>
        </w:rPr>
        <w:t>, печатную площадь в соответствующих средствах массовой информации. Иные негосударственные организации телерадиовещания и редакции негосударственных периодических печатных изданий не вправе предоставлять зарегистрированным кандидатам, избирательным объединениям эфирное время, печатную площадь.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В случае предоставления эфирного времени, печатной площади условия их оплаты должны быть едиными для всех зарегистрированных кандидатов, избирательных объединений, которым они предоставлены. Это требование не распространяется на редакции негосударственных периодических печатных изданий, учрежденных кандидатами, избирательными объединениями, выдвинувшими республиканский список кандидатов (республиканские списки кандидатов). Под периодическим печатным изданием, учрежденным кандидатом, в настоящем законе понимается периодическое печатное издание, учрежденное не менее чем за один год до начала избирательной кампании гражданином (гражданами) Российской Федерации, участвующим (участвующими) в </w:t>
      </w:r>
      <w:r w:rsidRPr="00B27584">
        <w:rPr>
          <w:rFonts w:ascii="Times New Roman" w:hAnsi="Times New Roman" w:cs="Times New Roman"/>
        </w:rPr>
        <w:lastRenderedPageBreak/>
        <w:t>выборах народных депутатов в качестве кандидата (кандидатов).</w:t>
      </w:r>
    </w:p>
    <w:p w:rsidR="00B27584" w:rsidRPr="00B27584" w:rsidRDefault="00B27584">
      <w:pPr>
        <w:pStyle w:val="ConsPlusNormal"/>
        <w:spacing w:before="220"/>
        <w:ind w:firstLine="540"/>
        <w:jc w:val="both"/>
        <w:rPr>
          <w:rFonts w:ascii="Times New Roman" w:hAnsi="Times New Roman" w:cs="Times New Roman"/>
        </w:rPr>
      </w:pPr>
      <w:bookmarkStart w:id="111" w:name="P870"/>
      <w:bookmarkEnd w:id="111"/>
      <w:r w:rsidRPr="00B27584">
        <w:rPr>
          <w:rFonts w:ascii="Times New Roman" w:hAnsi="Times New Roman" w:cs="Times New Roman"/>
        </w:rPr>
        <w:t>8. Сведения о размере (в валюте Российской Федерации) и других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выборов народных депутатов. Указанные сведения с уведомлением о готовности предоставить соответственно избирательным объединениям, зарегистрировавшим списки кандидатов, зарегистрированным кандидатам эфирное время, печатную площадь в тот же срок должны быть представлены в Центральную избирательную комиссию Республики Саха (Якутия) организациями телерадиовещания и редакциями периодических печатных изданий.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gramStart"/>
      <w:r w:rsidRPr="00B27584">
        <w:rPr>
          <w:rFonts w:ascii="Times New Roman" w:hAnsi="Times New Roman" w:cs="Times New Roman"/>
        </w:rPr>
        <w:t>Кандидат, зарегистрированный по одномандатному избирательному округу и одновременно выдвинутый избирательным объединением по республиканскому избирательному округу, вправе использовать бесплатное эфирное время и бесплатную печатную площадь соответственно на каналах государственных организаций телерадиовещания и в государственных периодических печатных изданиях либо как кандидат, зарегистрированный по одномандатному избирательному округу, либо как кандидат, выдвинутый избирательным объединением по республиканскому избирательному округу.</w:t>
      </w:r>
      <w:proofErr w:type="gramEnd"/>
    </w:p>
    <w:p w:rsidR="00B27584" w:rsidRPr="00B27584" w:rsidRDefault="00B27584">
      <w:pPr>
        <w:pStyle w:val="ConsPlusNormal"/>
        <w:spacing w:before="220"/>
        <w:ind w:firstLine="540"/>
        <w:jc w:val="both"/>
        <w:rPr>
          <w:rFonts w:ascii="Times New Roman" w:hAnsi="Times New Roman" w:cs="Times New Roman"/>
        </w:rPr>
      </w:pPr>
      <w:bookmarkStart w:id="112" w:name="P872"/>
      <w:bookmarkEnd w:id="112"/>
      <w:r w:rsidRPr="00B27584">
        <w:rPr>
          <w:rFonts w:ascii="Times New Roman" w:hAnsi="Times New Roman" w:cs="Times New Roman"/>
        </w:rPr>
        <w:t xml:space="preserve">10. </w:t>
      </w:r>
      <w:proofErr w:type="gramStart"/>
      <w:r w:rsidRPr="00B27584">
        <w:rPr>
          <w:rFonts w:ascii="Times New Roman" w:hAnsi="Times New Roman" w:cs="Times New Roman"/>
        </w:rPr>
        <w:t>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избирательным объединениям, зарегистрировавшим списки кандидатов, соответственно бесплатное или платное эфирное время и бесплатную или платную печатную площадь, обязаны вести отдельный учет их объема и стоимости в соответствии с формами ведения такого учета, установленными Центральной избирательной комиссией Республики Саха (Якутия), и представлять данные этого учета за пять</w:t>
      </w:r>
      <w:proofErr w:type="gramEnd"/>
      <w:r w:rsidRPr="00B27584">
        <w:rPr>
          <w:rFonts w:ascii="Times New Roman" w:hAnsi="Times New Roman" w:cs="Times New Roman"/>
        </w:rPr>
        <w:t xml:space="preserve"> дней до дня голосования и в пятидневный срок после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в окружную избирательную комиссию - по кандидатам, зарегистрированным по соответствующим одномандатным избирательным округам;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 Центральную избирательную комиссию Республики Саха (Якутия) - по избирательным объединениям, зарегистрировавшим республиканские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Организации телерадиовещания и редакции периодических печатных изданий независимо от формы собственности, предоставившие зарегистрированным кандидатам, избирательным объединениям, зарегистрировавшим списки кандидатов, эфирное время и печатную площадь, обязаны по запросам Центральной избирательной комиссии Республики Саха (Якутия), окружных избирательных комиссий представлять им документы, подтверждающие согласие зарегистрированного кандидата, избирательного объединения на выполнение платных работ и оказание платных услуг.</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Негосударственные организации телерадиовещания и редакции негосударственных периодических печатных изданий, редакции государственных периодических печатных изданий, выходящих </w:t>
      </w:r>
      <w:proofErr w:type="gramStart"/>
      <w:r w:rsidRPr="00B27584">
        <w:rPr>
          <w:rFonts w:ascii="Times New Roman" w:hAnsi="Times New Roman" w:cs="Times New Roman"/>
        </w:rPr>
        <w:t>реже</w:t>
      </w:r>
      <w:proofErr w:type="gramEnd"/>
      <w:r w:rsidRPr="00B27584">
        <w:rPr>
          <w:rFonts w:ascii="Times New Roman" w:hAnsi="Times New Roman" w:cs="Times New Roman"/>
        </w:rPr>
        <w:t xml:space="preserve"> чем один раз в неделю,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 изданий), муниципальные организации телерадиовещания и редакции муниципальных периодических печатных изданий вправе отказаться от предоставления эфирного времени, печатной площади для проведения предвыборной агитации. Таким отказом считается непредставление в соответствующую избирательную комиссию уведомления, указанного в части 8 настоящей статьи, в установленный срок.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Организации телерадиовещания и редакции периодических печатных изданий обязаны хранить указанные в части 10 настоящей статьи учетные документы о предоставлении соответственно бесплатного и платного эфирного времени, бесплатной и платной печатной площади не менее трех лет со дня голосования на выборах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 xml:space="preserve">14. Предоставление бесплатного или платного эфирного времени и бесплатной или платной печатной площади для проведения предвыборной агитации осуществляется в соответствии с договором, заключенным в письменной форме между организацией телерадиовещания, редакцией периодического печатного издания и кандидатом, избирательным объединением до предоставления </w:t>
      </w:r>
      <w:proofErr w:type="gramStart"/>
      <w:r w:rsidRPr="00B27584">
        <w:rPr>
          <w:rFonts w:ascii="Times New Roman" w:hAnsi="Times New Roman" w:cs="Times New Roman"/>
        </w:rPr>
        <w:t>указанных</w:t>
      </w:r>
      <w:proofErr w:type="gramEnd"/>
      <w:r w:rsidRPr="00B27584">
        <w:rPr>
          <w:rFonts w:ascii="Times New Roman" w:hAnsi="Times New Roman" w:cs="Times New Roman"/>
        </w:rPr>
        <w:t xml:space="preserve"> эфирного времени, печатной площади.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13" w:name="P880"/>
      <w:bookmarkEnd w:id="113"/>
      <w:r w:rsidRPr="00B27584">
        <w:rPr>
          <w:rFonts w:ascii="Times New Roman" w:hAnsi="Times New Roman" w:cs="Times New Roman"/>
        </w:rPr>
        <w:t>Статья 58. Условия проведения предвыборной агитации на телевидении и радио</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14" w:name="P882"/>
      <w:bookmarkEnd w:id="114"/>
      <w:r w:rsidRPr="00B27584">
        <w:rPr>
          <w:rFonts w:ascii="Times New Roman" w:hAnsi="Times New Roman" w:cs="Times New Roman"/>
        </w:rPr>
        <w:t>1. Зарегистрированные кандидаты, избирательные объединения, зарегистрировавшие списки кандидатов, имеют право на предоставление им бесплатного эфирного времени на каналах государственных организаций телерадиовещания, осуществляющих тел</w:t>
      </w:r>
      <w:proofErr w:type="gramStart"/>
      <w:r w:rsidRPr="00B27584">
        <w:rPr>
          <w:rFonts w:ascii="Times New Roman" w:hAnsi="Times New Roman" w:cs="Times New Roman"/>
        </w:rPr>
        <w:t>е-</w:t>
      </w:r>
      <w:proofErr w:type="gramEnd"/>
      <w:r w:rsidRPr="00B27584">
        <w:rPr>
          <w:rFonts w:ascii="Times New Roman" w:hAnsi="Times New Roman" w:cs="Times New Roman"/>
        </w:rPr>
        <w:t xml:space="preserve"> и (или) радиовещание на территории соответствующего избирательного округа, на равных условиях (продолжительность предоставленного эфирного времени, время выхода в эфир и другие условия).</w:t>
      </w:r>
    </w:p>
    <w:p w:rsidR="00B27584" w:rsidRPr="00B27584" w:rsidRDefault="00B27584">
      <w:pPr>
        <w:pStyle w:val="ConsPlusNormal"/>
        <w:spacing w:before="220"/>
        <w:ind w:firstLine="540"/>
        <w:jc w:val="both"/>
        <w:rPr>
          <w:rFonts w:ascii="Times New Roman" w:hAnsi="Times New Roman" w:cs="Times New Roman"/>
        </w:rPr>
      </w:pPr>
      <w:bookmarkStart w:id="115" w:name="P883"/>
      <w:bookmarkEnd w:id="115"/>
      <w:r w:rsidRPr="00B27584">
        <w:rPr>
          <w:rFonts w:ascii="Times New Roman" w:hAnsi="Times New Roman" w:cs="Times New Roman"/>
        </w:rPr>
        <w:t xml:space="preserve">2. </w:t>
      </w:r>
      <w:proofErr w:type="gramStart"/>
      <w:r w:rsidRPr="00B27584">
        <w:rPr>
          <w:rFonts w:ascii="Times New Roman" w:hAnsi="Times New Roman" w:cs="Times New Roman"/>
        </w:rPr>
        <w:t>Общий объем бесплатного эфирного времени, которое каждая из государственных организаций телерадиовещания выделяет на каждом из своих каналов для проведения предвыборной агитации, должен составлять не менее 30 минут в рабочие дни в период, установленный частью 2 статьи 56 настоящего закона, а в случае, если общее время вещания организации телерадиовещания составляет менее двух часов в день, - не менее одной четвертой части общего</w:t>
      </w:r>
      <w:proofErr w:type="gramEnd"/>
      <w:r w:rsidRPr="00B27584">
        <w:rPr>
          <w:rFonts w:ascii="Times New Roman" w:hAnsi="Times New Roman" w:cs="Times New Roman"/>
        </w:rPr>
        <w:t xml:space="preserve"> времени вещания. </w:t>
      </w:r>
      <w:proofErr w:type="gramStart"/>
      <w:r w:rsidRPr="00B27584">
        <w:rPr>
          <w:rFonts w:ascii="Times New Roman" w:hAnsi="Times New Roman" w:cs="Times New Roman"/>
        </w:rP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республиканский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roofErr w:type="gramEnd"/>
      <w:r w:rsidRPr="00B27584">
        <w:rPr>
          <w:rFonts w:ascii="Times New Roman" w:hAnsi="Times New Roman" w:cs="Times New Roman"/>
        </w:rPr>
        <w:t xml:space="preserve"> Предоставляемое бесплатно эфирное время должно приходиться </w:t>
      </w:r>
      <w:proofErr w:type="gramStart"/>
      <w:r w:rsidRPr="00B27584">
        <w:rPr>
          <w:rFonts w:ascii="Times New Roman" w:hAnsi="Times New Roman" w:cs="Times New Roman"/>
        </w:rPr>
        <w:t>на</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определяемый</w:t>
      </w:r>
      <w:proofErr w:type="gramEnd"/>
      <w:r w:rsidRPr="00B27584">
        <w:rPr>
          <w:rFonts w:ascii="Times New Roman" w:hAnsi="Times New Roman" w:cs="Times New Roman"/>
        </w:rPr>
        <w:t xml:space="preserve"> соответствующей организацией телерадиовещания период, когда теле- и радиопередачи собирают наибольшую аудиторию. Объем бесплатного эфирного времени, предоставляемого государственной организацией телерадиовещания на каждом из своих каналов для проведения предвыборной агитации на дополнительных или повторных выборах по одномандатному избирательному округу не может быть меньше доли одного избирательного округа, полученной делением половины общего объема эфирного времени, установленного настоящей статьей, на количество одномандатных избирательных округов.</w:t>
      </w:r>
    </w:p>
    <w:p w:rsidR="00B27584" w:rsidRPr="00B27584" w:rsidRDefault="00B27584">
      <w:pPr>
        <w:pStyle w:val="ConsPlusNormal"/>
        <w:spacing w:before="220"/>
        <w:ind w:firstLine="540"/>
        <w:jc w:val="both"/>
        <w:rPr>
          <w:rFonts w:ascii="Times New Roman" w:hAnsi="Times New Roman" w:cs="Times New Roman"/>
        </w:rPr>
      </w:pPr>
      <w:bookmarkStart w:id="116" w:name="P884"/>
      <w:bookmarkEnd w:id="116"/>
      <w:r w:rsidRPr="00B27584">
        <w:rPr>
          <w:rFonts w:ascii="Times New Roman" w:hAnsi="Times New Roman" w:cs="Times New Roman"/>
        </w:rPr>
        <w:t xml:space="preserve">3. Не менее половины объема бесплатного эфирного времени, предоставляемого государственными организациями телерадиовещания зарегистрированным кандидатам, избирательным объединениям, зарегистрировавшим списки кандидатов, отводится для совместного проведения дискуссий, "круглых столов", иных совместных агитационных мероприятий. Если на каждого зарегистрированного кандидата из объема бесплатного эфирного </w:t>
      </w:r>
      <w:proofErr w:type="gramStart"/>
      <w:r w:rsidRPr="00B27584">
        <w:rPr>
          <w:rFonts w:ascii="Times New Roman" w:hAnsi="Times New Roman" w:cs="Times New Roman"/>
        </w:rPr>
        <w:t>времени приходится менее пяти минут</w:t>
      </w:r>
      <w:proofErr w:type="gramEnd"/>
      <w:r w:rsidRPr="00B27584">
        <w:rPr>
          <w:rFonts w:ascii="Times New Roman" w:hAnsi="Times New Roman" w:cs="Times New Roman"/>
        </w:rPr>
        <w:t xml:space="preserve">, данное правило не применяется для кандидатов, зарегистрированных по одномандатным избирательным округам. При предоставлении эфирного времени для проведения совместных агитационных мероприятий на каналах республиканских государственных организаций телерадиовещания </w:t>
      </w:r>
      <w:proofErr w:type="gramStart"/>
      <w:r w:rsidRPr="00B27584">
        <w:rPr>
          <w:rFonts w:ascii="Times New Roman" w:hAnsi="Times New Roman" w:cs="Times New Roman"/>
        </w:rPr>
        <w:t>расчет</w:t>
      </w:r>
      <w:proofErr w:type="gramEnd"/>
      <w:r w:rsidRPr="00B27584">
        <w:rPr>
          <w:rFonts w:ascii="Times New Roman" w:hAnsi="Times New Roman" w:cs="Times New Roman"/>
        </w:rPr>
        <w:t xml:space="preserve"> и предоставление эфирного времени производятся раздельно для зарегистрированных кандидатов и избирательных объединений. К использованию этой доли бесплатного эфирного времени все зарегистрированные кандидаты, избирательные объединения, зарегистрировавшие списки кандидатов, должны быть допущены на равных основаниях.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В совместных агитационных мероприятиях, указанных в части 3 настоящей статьи, зарегистрированные кандидаты, включенные в республиканский список кандидатов, могут участвовать только лично.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Представители кандидата, зарегистрированного по одномандатному избирательному округу, к участию в совместных агитационных мероприятиях, указанных в части 3 настоящей статьи, не допускаются.</w:t>
      </w:r>
    </w:p>
    <w:p w:rsidR="00B27584" w:rsidRPr="00B27584" w:rsidRDefault="00B27584">
      <w:pPr>
        <w:pStyle w:val="ConsPlusNormal"/>
        <w:spacing w:before="220"/>
        <w:ind w:firstLine="540"/>
        <w:jc w:val="both"/>
        <w:rPr>
          <w:rFonts w:ascii="Times New Roman" w:hAnsi="Times New Roman" w:cs="Times New Roman"/>
        </w:rPr>
      </w:pPr>
      <w:bookmarkStart w:id="117" w:name="P887"/>
      <w:bookmarkEnd w:id="117"/>
      <w:r w:rsidRPr="00B27584">
        <w:rPr>
          <w:rFonts w:ascii="Times New Roman" w:hAnsi="Times New Roman" w:cs="Times New Roman"/>
        </w:rPr>
        <w:t xml:space="preserve">6. Кандидат, избирательное объединение вправе отказаться от участия в совместном </w:t>
      </w:r>
      <w:r w:rsidRPr="00B27584">
        <w:rPr>
          <w:rFonts w:ascii="Times New Roman" w:hAnsi="Times New Roman" w:cs="Times New Roman"/>
        </w:rPr>
        <w:lastRenderedPageBreak/>
        <w:t>агитационном мероприятии, указанном в части 3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В случае, предусмотренном частью 6 настоящей статьи, эфирное время, отведенное для проведения совместного агитационного мероприятия, не уменьшается, за исключением случая, когда в агитационном мероприятии может принять участие только один участник. Такому участнику по его желанию предоставляется бесплатное эфирное время в пределах доли, полученной делением эфирного времени, предоставляемого для проведения совместного агитационного мероприятия, на общее число предполагавшихся участников указанного агитационного мероприятия. Неучастие зарегистрированного кандидата, избирательного объединения в совместном агитационном мероприятии не влечет за собой увеличение объема бесплатного эфирного времени, предоставляемого им в соответствии с частью 8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118" w:name="P889"/>
      <w:bookmarkEnd w:id="118"/>
      <w:r w:rsidRPr="00B27584">
        <w:rPr>
          <w:rFonts w:ascii="Times New Roman" w:hAnsi="Times New Roman" w:cs="Times New Roman"/>
        </w:rPr>
        <w:t>8. Оставшаяся часть бесплатного эфирного времени, предоставляемого организациями телерадиовещания, распределяется в равных долях соответственно между зарегистрированными кандидатами, между избирательными объединениями, зарегистрировавшими списки кандидатов.</w:t>
      </w:r>
    </w:p>
    <w:p w:rsidR="00B27584" w:rsidRPr="00B27584" w:rsidRDefault="00B27584">
      <w:pPr>
        <w:pStyle w:val="ConsPlusNormal"/>
        <w:spacing w:before="220"/>
        <w:ind w:firstLine="540"/>
        <w:jc w:val="both"/>
        <w:rPr>
          <w:rFonts w:ascii="Times New Roman" w:hAnsi="Times New Roman" w:cs="Times New Roman"/>
        </w:rPr>
      </w:pPr>
      <w:bookmarkStart w:id="119" w:name="P890"/>
      <w:bookmarkEnd w:id="119"/>
      <w:r w:rsidRPr="00B27584">
        <w:rPr>
          <w:rFonts w:ascii="Times New Roman" w:hAnsi="Times New Roman" w:cs="Times New Roman"/>
        </w:rPr>
        <w:t xml:space="preserve">9. По завершении регистрации кандидатов, списков кандидатов,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32 дня до дня голосования проводится жеребьевка в целях распределения бесплатного эфирного времени между всеми зарегистрированными кандидатами, избирательными объединениями, зарегистрировавшими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Центральная избирательная комиссия Республики Саха (Якутия)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избирательных объединений. Окружная избирательная комиссия с участием представителей соответствующих организаций телерадиовещания проводит жеребьевку, в результате которой определяются даты и время выхода в эфир предвыборных агитационных материалов кандидатов, зарегистрированных по одномандатным избирательным округам. При проведении жеребьевки вправе присутствовать лица, указанные в части 1 статьи 30 настоящего закона. Результаты жеребьевки оформляются протоколом. Определенный в результате жеребьевки график распределения эфирного времени публикуется в государственных периодических печатных изданиях. Эфирное время предоставляется на основании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bookmarkStart w:id="120" w:name="P892"/>
      <w:bookmarkEnd w:id="120"/>
      <w:r w:rsidRPr="00B27584">
        <w:rPr>
          <w:rFonts w:ascii="Times New Roman" w:hAnsi="Times New Roman" w:cs="Times New Roman"/>
        </w:rPr>
        <w:t>11.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избирательными объединениями, зарегистрировавшими списки кандидатов, на платной основе. Размер и условия оплаты должны быть едиными для всех зарегистрированных кандидатов, избирательных объединений. Общий объем платного эфирного времени, резервируемого каждой республиканской государственной организацией телерадиовещания, не может быть меньше общего объема бесплатного эфирного времени, предоставляемого в соответствии с частями 1 и 2 настоящей статьи, но не должен превышать его более чем в два раза.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Каждый зарегистрированный кандидат, избирательное объединение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соответственно зарегистрированных кандидатов либо избирательных объединений, зарегистрировавших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Эфирное время, указанное в части 11 настоящей статьи, должно предоставляться организацией телерадиовещания в период, указанный в части 2 статьи 56 настоящего закона. Даты и время выхода в эфир предвыборных агитационных материалов определяются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частью 9 настоящей статьи. Эфирное время предоставляется на основании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14. Организации телерадиовещания, выполнившие условия части 8 статьи 57 настоящего закона, предоставляют зарегистрированным кандидатам, избирательным объединениям, зарегистрировавшим списки кандидатов, для проведения предвыборной агитации платное эфирное время. Размер и условия оплаты должны быть едиными для всех зарегистрированных кандидатов, избирательных объединений. Общий объем эфирного времени, предоставляемого зарегистрированным кандидатам, избирательным объединениям общероссийской государственной, муниципальной организацией телерадиовещания, определяется этой организацией телерадиовещания. Даты и время выхода в эфир предвыборных агитационных материалов каждого зарегистрированного кандидата, избирательного объединения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избирательными объединениями. Жеребьевка должна проводиться в срок, установленный частью 9 настоящей статьи. Эфирное время предоставляется на основании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Если зарегистрированный кандидат, избирательное объединение после проведения жеребьевки откажутся от использования эфирного времени, они обязаны в день проведения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Негосударственные организации телерадиовещания, выполнившие условия части 8 статьи 57 настоящего закона, обязаны предоставлять эфирное время зарегистрированным кандидатам, избирательным объединениям, выдвинувшим зарегистрированные республиканские списки кандидатов, на равных условиях (в том числе по времени выхода в эфир). Негосударственные организации телерадиовещания, не соблюдающие этих требований, а также не выполнившие условий части 8 статьи 57 настоящего закона, не вправе предоставлять зарегистрированным кандидатам, избирательным объединениям эфирное время для целей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17. В договорах о предоставлении платного эфирного времени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выполнения </w:t>
      </w:r>
      <w:proofErr w:type="gramStart"/>
      <w:r w:rsidRPr="00B27584">
        <w:rPr>
          <w:rFonts w:ascii="Times New Roman" w:hAnsi="Times New Roman" w:cs="Times New Roman"/>
        </w:rPr>
        <w:t>работ</w:t>
      </w:r>
      <w:proofErr w:type="gramEnd"/>
      <w:r w:rsidRPr="00B27584">
        <w:rPr>
          <w:rFonts w:ascii="Times New Roman" w:hAnsi="Times New Roman" w:cs="Times New Roman"/>
        </w:rPr>
        <w:t xml:space="preserve">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18. Платежный документ филиалу публичного акционерного общества "Сбербанк России" о перечислении в полном объеме средств в оплату стоимости эфирного времени должен быть представлен зарегистрированным кандидатом, избирательным объединением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избирательным объединением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19. Филиал публичного акционерного общества "Сбербанк России" обязан перечислить денежные средства в сроки, установленные федеральным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20. Если в ходе использования платного эфирного времени зарегистрированный кандидат, избирательное объединение нарушат условия, установленные настоящим законом, организация телерадиовещания вправе обратиться в суд с требованием о расторжении договора на предоставление эфирного времени.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Запрещается прерывать передачу предвыборных агитационных материалов зарегистрированного кандидата, избирательного объединения, в том числе рекламой товаров, работ и услуг.</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22. Запрещается перекрывать передачу предвыборных агитационных материалов зарегистрированного кандидата, избирательного объединения на каналах организаций телерадиовещания трансляцией иных теле- и радиопрограмм, агитационных материалов.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23.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выхода указанных программ в эфир. Организации телерадиовещания обязаны бесплатно предоставлять копии указанных теле- и радиопрограмм по требованию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21" w:name="P906"/>
      <w:bookmarkEnd w:id="121"/>
      <w:r w:rsidRPr="00B27584">
        <w:rPr>
          <w:rFonts w:ascii="Times New Roman" w:hAnsi="Times New Roman" w:cs="Times New Roman"/>
        </w:rPr>
        <w:t>Статья 59. Условия проведения предвыборной агитации через периодические печатные издания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Зарегистрированные кандидаты, избирательные объединения, зарегистрировавшие списки кандидатов, имеют право на предоставление им бесплатной печатной площади в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иные условия.</w:t>
      </w:r>
    </w:p>
    <w:p w:rsidR="00B27584" w:rsidRPr="00B27584" w:rsidRDefault="00B27584">
      <w:pPr>
        <w:pStyle w:val="ConsPlusNormal"/>
        <w:spacing w:before="220"/>
        <w:ind w:firstLine="540"/>
        <w:jc w:val="both"/>
        <w:rPr>
          <w:rFonts w:ascii="Times New Roman" w:hAnsi="Times New Roman" w:cs="Times New Roman"/>
        </w:rPr>
      </w:pPr>
      <w:bookmarkStart w:id="122" w:name="P909"/>
      <w:bookmarkEnd w:id="122"/>
      <w:r w:rsidRPr="00B27584">
        <w:rPr>
          <w:rFonts w:ascii="Times New Roman" w:hAnsi="Times New Roman" w:cs="Times New Roman"/>
        </w:rPr>
        <w:t xml:space="preserve">2. Общий еженедельный минимальный объем бесплатной печатной площади, которую каждая из редакций государственных периодических печатных изданий предоставляет зарегистрированным кандидатам, избирательным объединениям, зарегистрировавшим списки кандидатов, должен составлять не менее 10 процентов от общего объема еженедельной печатной площади соответствующего издания в период, установленный частью 2 статьи 56 настоящего закона. Информация об общем объеме бесплатной печатной площади, которую такое периодическое печатное издание предоставляет для целей предвыборной агитации в течение периода, установленного частью 2 статьи 56 настоящего закона, публикуется в данном издании не позднее чем через 30 дней после официального опубликования (публикации) решения о назначении выборов народных депутатов. </w:t>
      </w:r>
      <w:proofErr w:type="gramStart"/>
      <w:r w:rsidRPr="00B27584">
        <w:rPr>
          <w:rFonts w:ascii="Times New Roman" w:hAnsi="Times New Roman" w:cs="Times New Roman"/>
        </w:rPr>
        <w:t>Еженедельный минимальный объем бесплатной печатной площади, которую каждая из редакций государственных периодических печатных изданий предоставляет для проведения предвыборной агитации на дополнительных или повторных выборах по одномандатному избирательному округу, не может быть меньше доли одного избирательного округа, полученной делением половины общего объема печатной площади, установленного настоящей статьей, на количество одномандатных избирательных округов.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Половина общего объема бесплатной печатной площади предоставляется редакцией каждого государственного периодического печатного издания избирательным объединениям, другая половина - зарегистрированным по одномандатным избирательным округам кандидатам.</w:t>
      </w:r>
    </w:p>
    <w:p w:rsidR="00B27584" w:rsidRPr="00B27584" w:rsidRDefault="00B27584">
      <w:pPr>
        <w:pStyle w:val="ConsPlusNormal"/>
        <w:spacing w:before="220"/>
        <w:ind w:firstLine="540"/>
        <w:jc w:val="both"/>
        <w:rPr>
          <w:rFonts w:ascii="Times New Roman" w:hAnsi="Times New Roman" w:cs="Times New Roman"/>
        </w:rPr>
      </w:pPr>
      <w:bookmarkStart w:id="123" w:name="P911"/>
      <w:bookmarkEnd w:id="123"/>
      <w:r w:rsidRPr="00B27584">
        <w:rPr>
          <w:rFonts w:ascii="Times New Roman" w:hAnsi="Times New Roman" w:cs="Times New Roman"/>
        </w:rPr>
        <w:t xml:space="preserve">4. После завершения регистрации кандидатов, списков кандидатов,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32 дня до дня голосования редакция государственного периодического печатного издания с участием заинтересованных лиц проводит жеребьевку в целях распределения бесплатной печатной площади между всеми зарегистрированными кандидатами, избирательными объединениями и установления дат бесплатных публикаций их предвыборных агитационных материалов. При проведении жеребьевки вправе присутствовать члены соответствующей избирательной комиссии, а также лица, указанные в части 1 статьи 30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bookmarkStart w:id="124" w:name="P912"/>
      <w:bookmarkEnd w:id="124"/>
      <w:r w:rsidRPr="00B27584">
        <w:rPr>
          <w:rFonts w:ascii="Times New Roman" w:hAnsi="Times New Roman" w:cs="Times New Roman"/>
        </w:rPr>
        <w:t xml:space="preserve">5. Редакции государственных периодических печатных изданий, выходящих не реже одного раза в неделю, обязаны резервировать платные печатные площади для проведения предвыборной агитации зарегистрированными кандидатами, избирательными объединениями, зарегистрировавшими списки кандидатов. Размер и условия оплаты печатных площадей должны быть едиными для всех зарегистрированных кандидатов, избирательных объединений. Общий объем платной печатной площади, резервируемой редакцией периодического печатного издания, не может быть меньше общего объема бесплатной печатной площади, предоставляемой в соответствии с частью 2 настоящей статьи, но не должен превышать этот объем более чем в два </w:t>
      </w:r>
      <w:r w:rsidRPr="00B27584">
        <w:rPr>
          <w:rFonts w:ascii="Times New Roman" w:hAnsi="Times New Roman" w:cs="Times New Roman"/>
        </w:rPr>
        <w:lastRenderedPageBreak/>
        <w:t>раза.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Печатная площадь, указанная в части 5 настоящей статьи, должна предоставляться редакцией государственного периодического печатного издания в период, указанный в части 2 статьи 56 настоящего закона. Дата опубликования предвыборных агитационных материалов зарегистрированного кандидата, избирательного объединения определяется жеребьевкой, проводимой редакцией республиканского государственного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указанный в части 4 настоящей статьи. При проведении жеребьевки вправе присутствовать члены соответствующей избирательной комиссии, а также лица, указанные в части 1 статьи 30 настоящего закона. Результаты жеребьевки оформляются протоколом. Печатная площадь предоставляется на основе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Каждый зарегистрированный кандидат, избирательное объединение, зарегистрировавшее списки кандидатов, вправе получить платную печатную площадь из общего объема зарезервированной печатной площади в пределах доли, полученной путем деления этого </w:t>
      </w:r>
      <w:proofErr w:type="gramStart"/>
      <w:r w:rsidRPr="00B27584">
        <w:rPr>
          <w:rFonts w:ascii="Times New Roman" w:hAnsi="Times New Roman" w:cs="Times New Roman"/>
        </w:rPr>
        <w:t>объема</w:t>
      </w:r>
      <w:proofErr w:type="gramEnd"/>
      <w:r w:rsidRPr="00B27584">
        <w:rPr>
          <w:rFonts w:ascii="Times New Roman" w:hAnsi="Times New Roman" w:cs="Times New Roman"/>
        </w:rPr>
        <w:t xml:space="preserve"> на общее число соответственно зарегистрированных кандидатов либо избирательных объединений, зарегистрировавших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Редакции периодических печатных изданий, редакции выходящих реже одного раза в неделю государственных периодических печатных изданий, выполнившие условия части 8 статьи 57 настоящего закона, предоставляют зарегистрированным кандидатам, избирательным объединениям, зарегистрировавшим списки кандидатов, платную печатную площадь. Размер и условия оплаты указанной печатной площади должны быть едиными для всех зарегистрированных кандидатов, избирательных объединений. Общий объем печатной площади, предоставляемой зарегистрированным кандидатам, избирательным объединениям редакциями указанных периодических печатных изданий, определяют сами редакции. Дата опубликования предвыборных агитационных материалов зарегистрированного кандидата, избирательного объединения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 уполномоченными представителями избирательных объединений. Жеребьевка должна проводиться в срок, установленный частью 4 настоящей статьи. Печатная площадь предоставляется на основании договора, заключенного после проведения жеребьевки.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Если зарегистрированный кандидат, избирательное объединение, зарегистрировавшее списки кандидатов, после проведения жеребьевки откажутся от использования печатной площади, они обязаны в день проведения жеребьевки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Редакции негосударственных периодических печатных изданий вправе публиковать предвыборные агитационные материалы в соответствии с договором, заключенным между редакцией периодического печатного издания и зарегистрированным кандидатом, избирательным объединением, зарегистрировавшим республиканский список кандидатов. Редакции негосударственных периодических печатных изданий, не выполнившие условий части 8 статьи 57 настоящего закона, не вправе предоставлять зарегистрированным кандидатам, избирательным объединениям печатную площадь для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Редакции негосударственных периодических печатных изданий, выполнившие условия части 8 статьи 57 настоящего закона, вправе отказать в предоставлении печатной площади для проведения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Платежный документ филиалу публичного акционерного общества "Сбербанк России" о перечислении в полном объеме средств в оплату стоимости печатной площади должен быть представлен зарегистрированным кандидатом, избирательным объединением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w:t>
      </w:r>
      <w:r w:rsidRPr="00B27584">
        <w:rPr>
          <w:rFonts w:ascii="Times New Roman" w:hAnsi="Times New Roman" w:cs="Times New Roman"/>
        </w:rPr>
        <w:lastRenderedPageBreak/>
        <w:t>два дня до дня опубликования предвыборного агитационного материала. Копия платежного документа с отметкой филиала публичного акционерного общества "Сбербанк России" должна быть представлена зарегистрированным кандидатом, избирательным объединением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Филиал публичного акционерного общества "Сбербанк России" обязан перечислить денежные средства в сроки, установленные федеральным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зарегистрированным кандидатом, соответствующим избирательным объединением, зарегистрировавшим республиканский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Редакции периодических печатных изданий, публикующих предвыборные агитационные материалы,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учрежденные кандидатами, избирательными объединениями, зарегистрировавшими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Во всех материалах, помещаемых в периодических печатных изданиях и оплачиваемых из средств избирательного фонда кандидата, избирательного объединения, должна помещаться информация о том, из избирательного фонда какого кандидата, избирательного объединения была произведена оплата соответствующей публикации. Если опубликование предвыборных агитационных материалов было осуществлено бесплатно, информация об этом должна содержаться в публикации с указанием, какому зарегистрированному кандидату, избирательному объединению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60. Условия проведения предвыборной агитации посредством агитационных публичных мероприятий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125" w:name="P929"/>
      <w:bookmarkEnd w:id="125"/>
      <w:r w:rsidRPr="00B27584">
        <w:rPr>
          <w:rFonts w:ascii="Times New Roman" w:hAnsi="Times New Roman" w:cs="Times New Roman"/>
        </w:rPr>
        <w:t>3. По заявке зарегистрированного кандидата, избирательного объединения, зарегистрировавшего республиканский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территориальной избирательной комиссией, зарегистрированному кандидату, его доверенным лицам, представителям избирательного объединения для встреч с избирателями. При этом соответствующая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республиканские списки кандидатов.</w:t>
      </w:r>
    </w:p>
    <w:p w:rsidR="00B27584" w:rsidRPr="00B27584" w:rsidRDefault="00B27584">
      <w:pPr>
        <w:pStyle w:val="ConsPlusNormal"/>
        <w:spacing w:before="220"/>
        <w:ind w:firstLine="540"/>
        <w:jc w:val="both"/>
        <w:rPr>
          <w:rFonts w:ascii="Times New Roman" w:hAnsi="Times New Roman" w:cs="Times New Roman"/>
        </w:rPr>
      </w:pPr>
      <w:bookmarkStart w:id="126" w:name="P930"/>
      <w:bookmarkEnd w:id="126"/>
      <w:r w:rsidRPr="00B27584">
        <w:rPr>
          <w:rFonts w:ascii="Times New Roman" w:hAnsi="Times New Roman" w:cs="Times New Roman"/>
        </w:rPr>
        <w:t xml:space="preserve">4. </w:t>
      </w:r>
      <w:proofErr w:type="gramStart"/>
      <w:r w:rsidRPr="00B27584">
        <w:rPr>
          <w:rFonts w:ascii="Times New Roman" w:hAnsi="Times New Roman" w:cs="Times New Roman"/>
        </w:rPr>
        <w:t xml:space="preserve">Если указанное в части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народных депутатов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w:t>
      </w:r>
      <w:r w:rsidRPr="00B27584">
        <w:rPr>
          <w:rFonts w:ascii="Times New Roman" w:hAnsi="Times New Roman" w:cs="Times New Roman"/>
        </w:rPr>
        <w:lastRenderedPageBreak/>
        <w:t>зарегистрированному кандидату, избирательному объединению, собственник, владелец помещения не вправе отказать</w:t>
      </w:r>
      <w:proofErr w:type="gramEnd"/>
      <w:r w:rsidRPr="00B27584">
        <w:rPr>
          <w:rFonts w:ascii="Times New Roman" w:hAnsi="Times New Roman" w:cs="Times New Roman"/>
        </w:rPr>
        <w:t xml:space="preserve">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w:t>
      </w:r>
      <w:proofErr w:type="gramStart"/>
      <w:r w:rsidRPr="00B27584">
        <w:rPr>
          <w:rFonts w:ascii="Times New Roman" w:hAnsi="Times New Roman" w:cs="Times New Roman"/>
        </w:rPr>
        <w:t>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соответствующую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4.1.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избирательных объединений.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Заявки на выделение помещений, указанных в частях 3 и 4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республиканские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Кандидаты, избирательные объединения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окружной избирательной комиссии для </w:t>
      </w:r>
      <w:proofErr w:type="gramStart"/>
      <w:r w:rsidRPr="00B27584">
        <w:rPr>
          <w:rFonts w:ascii="Times New Roman" w:hAnsi="Times New Roman" w:cs="Times New Roman"/>
        </w:rPr>
        <w:t>встреч</w:t>
      </w:r>
      <w:proofErr w:type="gramEnd"/>
      <w:r w:rsidRPr="00B27584">
        <w:rPr>
          <w:rFonts w:ascii="Times New Roman" w:hAnsi="Times New Roman" w:cs="Times New Roman"/>
        </w:rPr>
        <w:t xml:space="preserve"> зарегистрированных кандидатов, их доверенных лиц, представителей избирательных объединений, зарегистрировавших республиканские списки кандидатов, с избирателями из числа военнослужащих. Организацию указанных встреч обеспечивает командир воинской части совместно с соответствующей окружной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республиканские списки кандидатов, оповещаются о месте и времени встречи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три дня до ее проведения.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61. Условия выпуска и распространения предвыборных печатных, аудиовизуальных и иных агитационных материалов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Кандидаты, избирательные объединения, выдвинувшие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Оказывающие рекламные услуги организации, индивидуальные предприниматели обязаны обеспечить кандидатам, зарегистрированным по одномандатным избирательным округам, избирательным объединениям, зарегистрировавшим списки кандидатов, равные условия для размещения агитационных материалов.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зарегистрированным по одномандатным избирательным округам, избирательным </w:t>
      </w:r>
      <w:r w:rsidRPr="00B27584">
        <w:rPr>
          <w:rFonts w:ascii="Times New Roman" w:hAnsi="Times New Roman" w:cs="Times New Roman"/>
        </w:rPr>
        <w:lastRenderedPageBreak/>
        <w:t xml:space="preserve">объединениям, зарегистрировавшим списки кандидатов, равные условия оплаты изготовления агитационных материалов. </w:t>
      </w:r>
      <w:proofErr w:type="gramStart"/>
      <w:r w:rsidRPr="00B27584">
        <w:rPr>
          <w:rFonts w:ascii="Times New Roman" w:hAnsi="Times New Roman" w:cs="Times New Roman"/>
        </w:rPr>
        <w:t>Сведения о размере (в валюте Российской Федерации) и других условиях оплаты работ полиграфической организации по изготовлению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народных депутатов и в тот же срок представлены в Центральную избирательную комиссию Республики Саха (Якутия).</w:t>
      </w:r>
      <w:proofErr w:type="gramEnd"/>
      <w:r w:rsidRPr="00B27584">
        <w:rPr>
          <w:rFonts w:ascii="Times New Roman" w:hAnsi="Times New Roman" w:cs="Times New Roman"/>
        </w:rPr>
        <w:t xml:space="preserve"> Организация, индивидуальный предприниматель, не выполнившие данных требований, не вправе осуществлять работы по изготовлению агитационных материалов.</w:t>
      </w:r>
    </w:p>
    <w:p w:rsidR="00B27584" w:rsidRPr="00B27584" w:rsidRDefault="00B27584">
      <w:pPr>
        <w:pStyle w:val="ConsPlusNormal"/>
        <w:spacing w:before="220"/>
        <w:ind w:firstLine="540"/>
        <w:jc w:val="both"/>
        <w:rPr>
          <w:rFonts w:ascii="Times New Roman" w:hAnsi="Times New Roman" w:cs="Times New Roman"/>
        </w:rPr>
      </w:pPr>
      <w:bookmarkStart w:id="127" w:name="P942"/>
      <w:bookmarkEnd w:id="127"/>
      <w:r w:rsidRPr="00B27584">
        <w:rPr>
          <w:rFonts w:ascii="Times New Roman" w:hAnsi="Times New Roman" w:cs="Times New Roman"/>
        </w:rPr>
        <w:t xml:space="preserve">4. </w:t>
      </w:r>
      <w:proofErr w:type="gramStart"/>
      <w:r w:rsidRPr="00B27584">
        <w:rPr>
          <w:rFonts w:ascii="Times New Roman" w:hAnsi="Times New Roman" w:cs="Times New Roman"/>
        </w:rPr>
        <w:t>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улуса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информацию о тираже и дате выпуска этих материалов и указание</w:t>
      </w:r>
      <w:proofErr w:type="gramEnd"/>
      <w:r w:rsidRPr="00B27584">
        <w:rPr>
          <w:rFonts w:ascii="Times New Roman" w:hAnsi="Times New Roman" w:cs="Times New Roman"/>
        </w:rPr>
        <w:t xml:space="preserve"> об оплате их изготовления из средств соответствующего избирательного фонда.</w:t>
      </w:r>
    </w:p>
    <w:p w:rsidR="00B27584" w:rsidRPr="00B27584" w:rsidRDefault="00B27584">
      <w:pPr>
        <w:pStyle w:val="ConsPlusNormal"/>
        <w:spacing w:before="220"/>
        <w:ind w:firstLine="540"/>
        <w:jc w:val="both"/>
        <w:rPr>
          <w:rFonts w:ascii="Times New Roman" w:hAnsi="Times New Roman" w:cs="Times New Roman"/>
        </w:rPr>
      </w:pPr>
      <w:bookmarkStart w:id="128" w:name="P943"/>
      <w:bookmarkEnd w:id="128"/>
      <w:r w:rsidRPr="00B27584">
        <w:rPr>
          <w:rFonts w:ascii="Times New Roman" w:hAnsi="Times New Roman" w:cs="Times New Roman"/>
        </w:rPr>
        <w:t xml:space="preserve">5.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а также электронные образы этих предвыборных агитационных материалов до начала их распространения должны быть представлены кандидатом в соответствующую окружную избирательную комиссию, а избирательным объединениям - в Центральную избирательную комиссию Республики Саха (Якутия). Вместе с указанными материалами в соответствующую избирательную комиссию должны быть представлены также сведения об адресе юридического лица, индивидуального предпринимателя (адресе места жительства физического лица), </w:t>
      </w:r>
      <w:proofErr w:type="gramStart"/>
      <w:r w:rsidRPr="00B27584">
        <w:rPr>
          <w:rFonts w:ascii="Times New Roman" w:hAnsi="Times New Roman" w:cs="Times New Roman"/>
        </w:rPr>
        <w:t>изготовивших</w:t>
      </w:r>
      <w:proofErr w:type="gramEnd"/>
      <w:r w:rsidRPr="00B27584">
        <w:rPr>
          <w:rFonts w:ascii="Times New Roman" w:hAnsi="Times New Roman" w:cs="Times New Roman"/>
        </w:rPr>
        <w:t xml:space="preserve"> и заказавших эти материалы, а также копия документа об оплате изготовления данного предвыборного агитационного материала из соответствующего избирательного фонда.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Запрещается изготовление агитационных материалов без предварительной оплаты из соответствующего избирательного фонда и с нарушением требований, установленных частью 4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129" w:name="P945"/>
      <w:bookmarkEnd w:id="129"/>
      <w:r w:rsidRPr="00B27584">
        <w:rPr>
          <w:rFonts w:ascii="Times New Roman" w:hAnsi="Times New Roman" w:cs="Times New Roman"/>
        </w:rPr>
        <w:t>7. Запрещается распространение агитационных материалов с нарушением требований, установленных частью 5 настоящей статьи, частью 9 статьи 55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Органы местного самоуправления по предложению территориальной избирательной комиссии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30 дней до дня голосования обязаны выделить на территории каждого избирательного участка специальные места для размещения печатных агитационных материалов. Такие места должны быть удобны для посещения избирателями и располагаться таким образом, чтобы избиратели могли прочесть размещенную на них информацию. Площадь выделенных мест должна быть достаточной для размещения на них информационных материалов избирательных комиссий и печатных агитационных материалов кандидатов, избирательных объединений. Кандидаты, выдвинутые по одномандатному избирательному округу, а также уполномоченные представители избирательных объединений, выдвинувших списки кандидатов, вправе получить в соответствующей территориальной избирательной комиссии список мест, выделенных для размещения печатных агитационных материалов. Кандидатам, зарегистрированным по одномандатному избирательному округу, избирательным объединениям, зарегистрировавшим списки кандидатов, должна быть выделена равная площадь для размещения печатных агитационных материалов.</w:t>
      </w:r>
    </w:p>
    <w:p w:rsidR="00B27584" w:rsidRPr="00B27584" w:rsidRDefault="00B27584">
      <w:pPr>
        <w:pStyle w:val="ConsPlusNormal"/>
        <w:spacing w:before="220"/>
        <w:ind w:firstLine="540"/>
        <w:jc w:val="both"/>
        <w:rPr>
          <w:rFonts w:ascii="Times New Roman" w:hAnsi="Times New Roman" w:cs="Times New Roman"/>
        </w:rPr>
      </w:pPr>
      <w:bookmarkStart w:id="130" w:name="P947"/>
      <w:bookmarkEnd w:id="130"/>
      <w:r w:rsidRPr="00B27584">
        <w:rPr>
          <w:rFonts w:ascii="Times New Roman" w:hAnsi="Times New Roman" w:cs="Times New Roman"/>
        </w:rPr>
        <w:t xml:space="preserve">9.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 </w:t>
      </w:r>
      <w:proofErr w:type="gramStart"/>
      <w:r w:rsidRPr="00B27584">
        <w:rPr>
          <w:rFonts w:ascii="Times New Roman" w:hAnsi="Times New Roman" w:cs="Times New Roman"/>
        </w:rPr>
        <w:t xml:space="preserve">Размещение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w:t>
      </w:r>
      <w:r w:rsidRPr="00B27584">
        <w:rPr>
          <w:rFonts w:ascii="Times New Roman" w:hAnsi="Times New Roman" w:cs="Times New Roman"/>
        </w:rPr>
        <w:lastRenderedPageBreak/>
        <w:t>решения о назначении выборов народных депутатов, производится на равных условиях для всех зарегистрированных кандидатов, избирательных объединений.</w:t>
      </w:r>
      <w:proofErr w:type="gramEnd"/>
      <w:r w:rsidRPr="00B27584">
        <w:rPr>
          <w:rFonts w:ascii="Times New Roman" w:hAnsi="Times New Roman" w:cs="Times New Roman"/>
        </w:rPr>
        <w:t xml:space="preserve">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B27584" w:rsidRPr="00B27584" w:rsidRDefault="00B27584">
      <w:pPr>
        <w:pStyle w:val="ConsPlusNormal"/>
        <w:spacing w:before="220"/>
        <w:ind w:firstLine="540"/>
        <w:jc w:val="both"/>
        <w:rPr>
          <w:rFonts w:ascii="Times New Roman" w:hAnsi="Times New Roman" w:cs="Times New Roman"/>
        </w:rPr>
      </w:pPr>
      <w:bookmarkStart w:id="131" w:name="P948"/>
      <w:bookmarkEnd w:id="131"/>
      <w:r w:rsidRPr="00B27584">
        <w:rPr>
          <w:rFonts w:ascii="Times New Roman" w:hAnsi="Times New Roman" w:cs="Times New Roman"/>
        </w:rPr>
        <w:t>10. Запрещается вывешивать (расклеивать,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Избирательная комиссия, поставленная в известность о распространении подложных печатных, аудиовизуальных и иных агитационных материалов либо о распространении агитационных материалов с нарушением требований частей 4 - 7, 9 и 10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Положения настоящей статьи не применяются в отношении агитационных материалов, распространяемых в соответствии со статьями 58 и 59 настоящего закона.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62. Ограничения при проведении предвыборной агитации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32" w:name="P954"/>
      <w:bookmarkEnd w:id="132"/>
      <w:r w:rsidRPr="00B27584">
        <w:rPr>
          <w:rFonts w:ascii="Times New Roman" w:hAnsi="Times New Roman" w:cs="Times New Roman"/>
        </w:rPr>
        <w:t xml:space="preserve">1. </w:t>
      </w:r>
      <w:proofErr w:type="gramStart"/>
      <w:r w:rsidRPr="00B27584">
        <w:rPr>
          <w:rFonts w:ascii="Times New Roman" w:hAnsi="Times New Roman" w:cs="Times New Roman"/>
        </w:rPr>
        <w:t>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w:t>
      </w:r>
      <w:proofErr w:type="gramEnd"/>
      <w:r w:rsidRPr="00B27584">
        <w:rPr>
          <w:rFonts w:ascii="Times New Roman" w:hAnsi="Times New Roman" w:cs="Times New Roman"/>
        </w:rPr>
        <w:t xml:space="preserve"> лиц, включая сеть "Интернет") не должны содержать призывы к совершению деяний, определяемых в статье 1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w:t>
      </w:r>
      <w:proofErr w:type="gramStart"/>
      <w:r w:rsidRPr="00B27584">
        <w:rPr>
          <w:rFonts w:ascii="Times New Roman" w:hAnsi="Times New Roman" w:cs="Times New Roman"/>
        </w:rPr>
        <w:t>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w:t>
      </w:r>
      <w:proofErr w:type="gramEnd"/>
      <w:r w:rsidRPr="00B27584">
        <w:rPr>
          <w:rFonts w:ascii="Times New Roman" w:hAnsi="Times New Roman" w:cs="Times New Roman"/>
        </w:rPr>
        <w:t>. Не может рассматриваться как разжигание социальной розни агитация, направленная на защиту идей социальной справедливости.</w:t>
      </w:r>
    </w:p>
    <w:p w:rsidR="00B27584" w:rsidRPr="00B27584" w:rsidRDefault="00B27584">
      <w:pPr>
        <w:pStyle w:val="ConsPlusNormal"/>
        <w:spacing w:before="220"/>
        <w:ind w:firstLine="540"/>
        <w:jc w:val="both"/>
        <w:rPr>
          <w:rFonts w:ascii="Times New Roman" w:hAnsi="Times New Roman" w:cs="Times New Roman"/>
        </w:rPr>
      </w:pPr>
      <w:bookmarkStart w:id="133" w:name="P955"/>
      <w:bookmarkEnd w:id="133"/>
      <w:r w:rsidRPr="00B27584">
        <w:rPr>
          <w:rFonts w:ascii="Times New Roman" w:hAnsi="Times New Roman" w:cs="Times New Roman"/>
        </w:rPr>
        <w:t>2. При проведении предвыборной агитации также не допускается злоупотребление свободой массовой информации в иных, чем указанные в части 1 настоящей статьи, формах. Запрещается агитация, нарушающая законодательство Российской Федерации об интеллектуальной собственности.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Кандидатам, избирательным объединениям, их уполномоченным представителям и доверенным лицам,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иначе как за выполнение организационной работы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w:t>
      </w:r>
      <w:proofErr w:type="gramEnd"/>
      <w:r w:rsidRPr="00B27584">
        <w:rPr>
          <w:rFonts w:ascii="Times New Roman" w:hAnsi="Times New Roman" w:cs="Times New Roman"/>
        </w:rPr>
        <w:t xml:space="preserve">,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оказывать услуги безвозмездно или на льготных условиях. Кандидаты, избирательные объединения, их уполномоченные представители и доверенные лица, иные лица и организации не </w:t>
      </w:r>
      <w:r w:rsidRPr="00B27584">
        <w:rPr>
          <w:rFonts w:ascii="Times New Roman" w:hAnsi="Times New Roman" w:cs="Times New Roman"/>
        </w:rPr>
        <w:lastRenderedPageBreak/>
        <w:t xml:space="preserve">вправе при проведении предвыборной агитации воздействовать на избирателей, обещая передать им денежные средства, ценные бумаги и другие материальные блага (в том числе по итогам голосования), а также оказать услуги </w:t>
      </w:r>
      <w:proofErr w:type="gramStart"/>
      <w:r w:rsidRPr="00B27584">
        <w:rPr>
          <w:rFonts w:ascii="Times New Roman" w:hAnsi="Times New Roman" w:cs="Times New Roman"/>
        </w:rPr>
        <w:t>иначе</w:t>
      </w:r>
      <w:proofErr w:type="gramEnd"/>
      <w:r w:rsidRPr="00B27584">
        <w:rPr>
          <w:rFonts w:ascii="Times New Roman" w:hAnsi="Times New Roman" w:cs="Times New Roman"/>
        </w:rPr>
        <w:t xml:space="preserve"> чем на основании принимаемых в соответствии с законодательством решений органов государственной власти, органов местного самоуправления.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 период избирательной кампании не допускается проведение лотерей и </w:t>
      </w:r>
      <w:proofErr w:type="gramStart"/>
      <w:r w:rsidRPr="00B27584">
        <w:rPr>
          <w:rFonts w:ascii="Times New Roman" w:hAnsi="Times New Roman" w:cs="Times New Roman"/>
        </w:rPr>
        <w:t>других</w:t>
      </w:r>
      <w:proofErr w:type="gramEnd"/>
      <w:r w:rsidRPr="00B27584">
        <w:rPr>
          <w:rFonts w:ascii="Times New Roman" w:hAnsi="Times New Roman" w:cs="Times New Roman"/>
        </w:rPr>
        <w:t xml:space="preserve">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республиканский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Кандидаты, избирательные объединения, выдвинувшие кандидатов, республиканские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w:t>
      </w:r>
      <w:proofErr w:type="gramEnd"/>
      <w:r w:rsidRPr="00B27584">
        <w:rPr>
          <w:rFonts w:ascii="Times New Roman" w:hAnsi="Times New Roman" w:cs="Times New Roman"/>
        </w:rPr>
        <w:t xml:space="preserve">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Агитационные материалы не могут содержать коммерческую рекламу.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распространения призывов голосовать против кандидата, кандидатов, республиканского списка кандидатов, республиканских списков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gramStart"/>
      <w:r w:rsidRPr="00B27584">
        <w:rPr>
          <w:rFonts w:ascii="Times New Roman" w:hAnsi="Times New Roman" w:cs="Times New Roman"/>
        </w:rPr>
        <w:t xml:space="preserve">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w:t>
      </w:r>
      <w:r w:rsidRPr="00B27584">
        <w:rPr>
          <w:rFonts w:ascii="Times New Roman" w:hAnsi="Times New Roman" w:cs="Times New Roman"/>
        </w:rPr>
        <w:lastRenderedPageBreak/>
        <w:t>иное разъяснение в защиту своих чести, достоинства или деловой репутации</w:t>
      </w:r>
      <w:proofErr w:type="gramEnd"/>
      <w:r w:rsidRPr="00B27584">
        <w:rPr>
          <w:rFonts w:ascii="Times New Roman" w:hAnsi="Times New Roman" w:cs="Times New Roman"/>
        </w:rPr>
        <w:t xml:space="preserve">.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w:t>
      </w:r>
      <w:proofErr w:type="spellStart"/>
      <w:r w:rsidRPr="00B27584">
        <w:rPr>
          <w:rFonts w:ascii="Times New Roman" w:hAnsi="Times New Roman" w:cs="Times New Roman"/>
        </w:rPr>
        <w:t>Непредоставление</w:t>
      </w:r>
      <w:proofErr w:type="spellEnd"/>
      <w:r w:rsidRPr="00B27584">
        <w:rPr>
          <w:rFonts w:ascii="Times New Roman" w:hAnsi="Times New Roman" w:cs="Times New Roman"/>
        </w:rPr>
        <w:t xml:space="preserve">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законом бесплатного и платного эфирного времени, бесплатной и платной печатной площади.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9.1.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частей 4 - 7, 9 и 10 статьи 61 настоящего закона, а также в случае нарушения организацией телерадиовещания, редакцией периодического печатного издания установленного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орган исполнительной власти</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осуществляющий</w:t>
      </w:r>
      <w:proofErr w:type="gramEnd"/>
      <w:r w:rsidRPr="00B27584">
        <w:rPr>
          <w:rFonts w:ascii="Times New Roman" w:hAnsi="Times New Roman" w:cs="Times New Roman"/>
        </w:rPr>
        <w:t xml:space="preserve"> функции по контролю и надзору в сфере массовых коммуникаций,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их должностных лиц, иных лиц к ответственности в соответствии с законодательством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9. ФИНАНСИРОВАНИЕ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63. Финансовое обеспечение подготовки и проведения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Расходы, связанные с подготовкой и проведением выборов народных депутатов, обеспечением деятельности избирательных комиссий в течение срока их полномочий, эксплуатацией и развитием средств автоматизации, а также с обучением организаторов выборов и избирателей, производятся избирательными комиссиями за счет средств, выделенных на эти цели из государственного бюджета Республики Саха (Якутия). Финансирование указанных расходов осуществляется в соответствии с утвержденной бюджетной росписью о распределении расходов государственного бюджета Республики Саха (Якутия), но не позднее чем в десятидневный срок со дня официального опубликования (публикации)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В соответствии с Федеральным законом "Об основных гарантиях избирательных прав и права на участие в референдуме граждан Российской Федерации" Центральная избирательная комиссия Республики Саха (Якутия) является главным распорядителем средств, выделенных из государственного бюджета Республики Саха (Якутия) на подготовку и проведение выборов </w:t>
      </w:r>
      <w:r w:rsidRPr="00B27584">
        <w:rPr>
          <w:rFonts w:ascii="Times New Roman" w:hAnsi="Times New Roman" w:cs="Times New Roman"/>
        </w:rPr>
        <w:lastRenderedPageBreak/>
        <w:t>народных депутатов. Указанные средства поступают в распоряжение Центральной избирательной комиссии Республики Саха (Якутия) в десятидневный срок со дня официального опубликования (публикации)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В случае назначения досрочных выборов народных депутатов объем средств, выделенных из государственного бюджета Республики Саха (Якутия) на их подготовку и проведение, не может быть меньше суммы, содержащейся в отчете Центральной избирательной комиссии Республики Саха (Якутия) о расходовании средств при подготовке и проведении предыдущих выборов народных депутатов (с учетом изменения минимального размера оплаты труда, установленного федеральным законом для регулирования оплаты труда</w:t>
      </w:r>
      <w:proofErr w:type="gramEnd"/>
      <w:r w:rsidRPr="00B27584">
        <w:rPr>
          <w:rFonts w:ascii="Times New Roman" w:hAnsi="Times New Roman" w:cs="Times New Roman"/>
        </w:rPr>
        <w:t xml:space="preserve"> на день официального опубликования (публикации) решения о назначении предыдущих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Объем средств на проведение выборов народных депутатов Центральная избирательная комиссия Республики Саха (Якутия) распределяет окружным и территориальным избирательным комиссиям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соответственно за 40 и 30 дней до дня голосования. В случае проведения дополнительных или досрочных выборов народных депутатов, а также в случае несвоевременного или неполного их финансирования избирательные комиссии распределяют средства по мере их поступления.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Председатели избирательных комиссий распоряжаются денежными средствами, выделенными на подготовку и проведение выборов народных депутатов, и несут ответственность за соответствие финансовых документов решениям избирательных комиссий по финансовым вопросам и представление отчетов о расходовании указанных сре</w:t>
      </w:r>
      <w:proofErr w:type="gramStart"/>
      <w:r w:rsidRPr="00B27584">
        <w:rPr>
          <w:rFonts w:ascii="Times New Roman" w:hAnsi="Times New Roman" w:cs="Times New Roman"/>
        </w:rPr>
        <w:t>дств в п</w:t>
      </w:r>
      <w:proofErr w:type="gramEnd"/>
      <w:r w:rsidRPr="00B27584">
        <w:rPr>
          <w:rFonts w:ascii="Times New Roman" w:hAnsi="Times New Roman" w:cs="Times New Roman"/>
        </w:rPr>
        <w:t>орядке и сроки, которые установлены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Закупки избирательных бюллетеней, специальных знаков (марок), используемых при проведении выборов народных депутатов, осуществляются Центральной избирательной комиссией Республики Саха (Якутия) или по ее решению соответствующими нижестоящими избирательными комиссиями. </w:t>
      </w:r>
      <w:proofErr w:type="gramStart"/>
      <w:r w:rsidRPr="00B27584">
        <w:rPr>
          <w:rFonts w:ascii="Times New Roman" w:hAnsi="Times New Roman" w:cs="Times New Roman"/>
        </w:rPr>
        <w:t>Такие закупки осуществляются на основании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Главы Республики Саха (Якутия) не реже одного раза в пять лет.</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Закупка товара, работы или услуги, связанных с подготовкой и проведением выборов народных депутатов, может осуществляться избирательными комиссиями в соответствии с утвержденной бюджетной росписью государственного бюджета Республики Саха (Якутия) до дня официального опубликования (публикации) решения о назначении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w:t>
      </w:r>
      <w:proofErr w:type="gramStart"/>
      <w:r w:rsidRPr="00B27584">
        <w:rPr>
          <w:rFonts w:ascii="Times New Roman" w:hAnsi="Times New Roman" w:cs="Times New Roman"/>
        </w:rPr>
        <w:t>В период проведения избирательной кампании средства государственного бюджета Республики Саха (Якутия), выделенные избирательным комиссиям на подготовку и проведение выборов народных депутатов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государственного бюджета Республики Саха</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Якутия) и подлежат использованию ими на те же цели до завершения избирательной кампании.</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34" w:name="P984"/>
      <w:bookmarkEnd w:id="134"/>
      <w:r w:rsidRPr="00B27584">
        <w:rPr>
          <w:rFonts w:ascii="Times New Roman" w:hAnsi="Times New Roman" w:cs="Times New Roman"/>
        </w:rPr>
        <w:t>Статья 64. Избирательные фонды кандидатов, избирательных объединений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35" w:name="P986"/>
      <w:bookmarkEnd w:id="135"/>
      <w:r w:rsidRPr="00B27584">
        <w:rPr>
          <w:rFonts w:ascii="Times New Roman" w:hAnsi="Times New Roman" w:cs="Times New Roman"/>
        </w:rPr>
        <w:t>1. Кандидат, выдвинутый по одномандатному избирательному округу, обязан создать собственный избирательный фонд для финансирования своей избирательной кампании в период после письменного уведомления окружной избирательной комисс</w:t>
      </w:r>
      <w:proofErr w:type="gramStart"/>
      <w:r w:rsidRPr="00B27584">
        <w:rPr>
          <w:rFonts w:ascii="Times New Roman" w:hAnsi="Times New Roman" w:cs="Times New Roman"/>
        </w:rPr>
        <w:t>ии о е</w:t>
      </w:r>
      <w:proofErr w:type="gramEnd"/>
      <w:r w:rsidRPr="00B27584">
        <w:rPr>
          <w:rFonts w:ascii="Times New Roman" w:hAnsi="Times New Roman" w:cs="Times New Roman"/>
        </w:rPr>
        <w:t xml:space="preserve">го выдвижении (самовыдвижении) до представления документов для его регистрации окружной избирательной комиссией. Избирательное объединение, выдвинувшее республиканский список кандидатов, для финансирования своей избирательной кампании обязано создать избирательный фонд после регистрации его уполномоченных представителей по финансовым вопросам Центральной избирательной комиссией Республики Саха (Якутия). Кандидат, выдвинутый только в составе республиканского списка кандидатов, собственный избирательный фонд не создает. </w:t>
      </w:r>
      <w:r w:rsidRPr="00B27584">
        <w:rPr>
          <w:rFonts w:ascii="Times New Roman" w:hAnsi="Times New Roman" w:cs="Times New Roman"/>
        </w:rPr>
        <w:lastRenderedPageBreak/>
        <w:t>Избирательное объединение, выдвинувшее кандидатов по одномандатным избирательным округам, избирательный фонд не создает.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Избирательные фонды кандидатов, выдвинутых по одномандатным избирательным округам, могут формироваться только за счет: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собственных средств кандидата,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предельную сумму всех расходов из средств избирательного фонда кандидата, установленной в соответствии с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добровольных пожертвований граждан и юридических лиц в размере, не превышающем в совокупности соответственно для каждого гражданина, юридического лица 5 процентов и 50 процентов от установленной в соответствии с настоящим законом предельной суммы всех расходов из средств избирательного фонда кандидата.</w:t>
      </w:r>
    </w:p>
    <w:p w:rsidR="00B27584" w:rsidRPr="00B27584" w:rsidRDefault="00B27584">
      <w:pPr>
        <w:pStyle w:val="ConsPlusNormal"/>
        <w:spacing w:before="220"/>
        <w:ind w:firstLine="540"/>
        <w:jc w:val="both"/>
        <w:rPr>
          <w:rFonts w:ascii="Times New Roman" w:hAnsi="Times New Roman" w:cs="Times New Roman"/>
        </w:rPr>
      </w:pPr>
      <w:bookmarkStart w:id="136" w:name="P991"/>
      <w:bookmarkEnd w:id="136"/>
      <w:r w:rsidRPr="00B27584">
        <w:rPr>
          <w:rFonts w:ascii="Times New Roman" w:hAnsi="Times New Roman" w:cs="Times New Roman"/>
        </w:rPr>
        <w:t>3. Предельная сумма всех расходов из средств избирательного фонда кандидата не может превышать 5 миллионов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Избирательные фонды избирательных объединений могут формироваться только за счет: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собственных средств избирательного объединения, которые не могут превышать установленную в соответствии с настоящим законом предельную сумму всех расходов из средств избирательного фонда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добровольных пожертвований граждан и юридических лиц в размере, не превышающем в совокупности соответственно для каждого гражданина, юридического лица 0,5 процента и 10 процентов от установленной в соответствии с настоящим законом предельной суммы всех расходов из средств избирательного фонда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bookmarkStart w:id="137" w:name="P995"/>
      <w:bookmarkEnd w:id="137"/>
      <w:r w:rsidRPr="00B27584">
        <w:rPr>
          <w:rFonts w:ascii="Times New Roman" w:hAnsi="Times New Roman" w:cs="Times New Roman"/>
        </w:rPr>
        <w:t>5. Предельная сумма всех расходов из средств избирательного фонда избирательного объединения не может превышать 175 миллионов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Предельная сумма всех расходов из средств избирательного фонда кандидата, избирательного объединения, установленная частями 3 и 5 настоящей статьи, а также размеры средств, указанные в части 6 статьи 68 настоящего закона, ежегодно начиная с 1 января 2007 года индексируются с учетом уровня инфляции, устанавливаемого законом Республики Саха (Якутия) о государственном бюджете Республики Саха (Якутия) на очередной финансовый год, о чем Центральная</w:t>
      </w:r>
      <w:proofErr w:type="gramEnd"/>
      <w:r w:rsidRPr="00B27584">
        <w:rPr>
          <w:rFonts w:ascii="Times New Roman" w:hAnsi="Times New Roman" w:cs="Times New Roman"/>
        </w:rPr>
        <w:t xml:space="preserve"> избирательная комиссия Республики Саха (Якутия) принимает соответствующее решение. Указанное решение подлежит официальному опубликованию в средствах массовой информации в пятидневный срок со дня его принятия. </w:t>
      </w:r>
      <w:proofErr w:type="gramStart"/>
      <w:r w:rsidRPr="00B27584">
        <w:rPr>
          <w:rFonts w:ascii="Times New Roman" w:hAnsi="Times New Roman" w:cs="Times New Roman"/>
        </w:rPr>
        <w:t>При этом устанавливающие уровень инфляции положения закона Республики Саха (Якутия) о государственном бюджете Республики Саха (Якутия) на очередной финансовый год, вступившие в силу в период избирательной кампании, в ходе данной избирательной кампании для индексации указанной предельной суммы не применяются.</w:t>
      </w:r>
      <w:proofErr w:type="gramEnd"/>
    </w:p>
    <w:p w:rsidR="00B27584" w:rsidRPr="00B27584" w:rsidRDefault="00B27584">
      <w:pPr>
        <w:pStyle w:val="ConsPlusNormal"/>
        <w:spacing w:before="220"/>
        <w:ind w:firstLine="540"/>
        <w:jc w:val="both"/>
        <w:rPr>
          <w:rFonts w:ascii="Times New Roman" w:hAnsi="Times New Roman" w:cs="Times New Roman"/>
        </w:rPr>
      </w:pPr>
      <w:bookmarkStart w:id="138" w:name="P997"/>
      <w:bookmarkEnd w:id="138"/>
      <w:r w:rsidRPr="00B27584">
        <w:rPr>
          <w:rFonts w:ascii="Times New Roman" w:hAnsi="Times New Roman" w:cs="Times New Roman"/>
        </w:rPr>
        <w:t>7. Запрещается вносить пожертвования в избирательные фонды кандидатов, избирательных объединений:</w:t>
      </w:r>
    </w:p>
    <w:p w:rsidR="00B27584" w:rsidRPr="00B27584" w:rsidRDefault="00B27584">
      <w:pPr>
        <w:pStyle w:val="ConsPlusNormal"/>
        <w:spacing w:before="220"/>
        <w:ind w:firstLine="540"/>
        <w:jc w:val="both"/>
        <w:rPr>
          <w:rFonts w:ascii="Times New Roman" w:hAnsi="Times New Roman" w:cs="Times New Roman"/>
        </w:rPr>
      </w:pPr>
      <w:bookmarkStart w:id="139" w:name="P998"/>
      <w:bookmarkEnd w:id="139"/>
      <w:r w:rsidRPr="00B27584">
        <w:rPr>
          <w:rFonts w:ascii="Times New Roman" w:hAnsi="Times New Roman" w:cs="Times New Roman"/>
        </w:rPr>
        <w:t>1) иностранным государствам и иностранным организациям;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иностранным гражданам;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лицам без гражданства;</w:t>
      </w:r>
    </w:p>
    <w:p w:rsidR="00B27584" w:rsidRPr="00B27584" w:rsidRDefault="00B27584">
      <w:pPr>
        <w:pStyle w:val="ConsPlusNormal"/>
        <w:spacing w:before="220"/>
        <w:ind w:firstLine="540"/>
        <w:jc w:val="both"/>
        <w:rPr>
          <w:rFonts w:ascii="Times New Roman" w:hAnsi="Times New Roman" w:cs="Times New Roman"/>
        </w:rPr>
      </w:pPr>
      <w:bookmarkStart w:id="140" w:name="P1001"/>
      <w:bookmarkEnd w:id="140"/>
      <w:r w:rsidRPr="00B27584">
        <w:rPr>
          <w:rFonts w:ascii="Times New Roman" w:hAnsi="Times New Roman" w:cs="Times New Roman"/>
        </w:rPr>
        <w:lastRenderedPageBreak/>
        <w:t>4) гражданам Российской Федерации, не достигшим возраста 18 лет на день голосования;</w:t>
      </w:r>
    </w:p>
    <w:p w:rsidR="00B27584" w:rsidRPr="00B27584" w:rsidRDefault="00B27584">
      <w:pPr>
        <w:pStyle w:val="ConsPlusNormal"/>
        <w:spacing w:before="220"/>
        <w:ind w:firstLine="540"/>
        <w:jc w:val="both"/>
        <w:rPr>
          <w:rFonts w:ascii="Times New Roman" w:hAnsi="Times New Roman" w:cs="Times New Roman"/>
        </w:rPr>
      </w:pPr>
      <w:bookmarkStart w:id="141" w:name="P1002"/>
      <w:bookmarkEnd w:id="141"/>
      <w:r w:rsidRPr="00B27584">
        <w:rPr>
          <w:rFonts w:ascii="Times New Roman" w:hAnsi="Times New Roman" w:cs="Times New Roman"/>
        </w:rP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народных депутатов (для открытых акционерных обществ - на день составления списка акционеров за предыдущий год);</w:t>
      </w:r>
    </w:p>
    <w:p w:rsidR="00B27584" w:rsidRPr="00B27584" w:rsidRDefault="00B27584">
      <w:pPr>
        <w:pStyle w:val="ConsPlusNormal"/>
        <w:spacing w:before="220"/>
        <w:ind w:firstLine="540"/>
        <w:jc w:val="both"/>
        <w:rPr>
          <w:rFonts w:ascii="Times New Roman" w:hAnsi="Times New Roman" w:cs="Times New Roman"/>
        </w:rPr>
      </w:pPr>
      <w:bookmarkStart w:id="142" w:name="P1003"/>
      <w:bookmarkEnd w:id="142"/>
      <w:r w:rsidRPr="00B27584">
        <w:rPr>
          <w:rFonts w:ascii="Times New Roman" w:hAnsi="Times New Roman" w:cs="Times New Roman"/>
        </w:rPr>
        <w:t>6) международным организациям и международным общественным движениям;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органам государственной власти, иным государственным органам, органам местного самоуправления;</w:t>
      </w:r>
    </w:p>
    <w:p w:rsidR="00B27584" w:rsidRPr="00B27584" w:rsidRDefault="00B27584">
      <w:pPr>
        <w:pStyle w:val="ConsPlusNormal"/>
        <w:spacing w:before="220"/>
        <w:ind w:firstLine="540"/>
        <w:jc w:val="both"/>
        <w:rPr>
          <w:rFonts w:ascii="Times New Roman" w:hAnsi="Times New Roman" w:cs="Times New Roman"/>
        </w:rPr>
      </w:pPr>
      <w:bookmarkStart w:id="143" w:name="P1005"/>
      <w:bookmarkEnd w:id="143"/>
      <w:r w:rsidRPr="00B27584">
        <w:rPr>
          <w:rFonts w:ascii="Times New Roman" w:hAnsi="Times New Roman" w:cs="Times New Roman"/>
        </w:rPr>
        <w:t>8) государственным и муниципальным учреждениям, государственным и муниципальным унитарным предприятиям;</w:t>
      </w:r>
    </w:p>
    <w:p w:rsidR="00B27584" w:rsidRPr="00B27584" w:rsidRDefault="00B27584">
      <w:pPr>
        <w:pStyle w:val="ConsPlusNormal"/>
        <w:spacing w:before="220"/>
        <w:ind w:firstLine="540"/>
        <w:jc w:val="both"/>
        <w:rPr>
          <w:rFonts w:ascii="Times New Roman" w:hAnsi="Times New Roman" w:cs="Times New Roman"/>
        </w:rPr>
      </w:pPr>
      <w:bookmarkStart w:id="144" w:name="P1006"/>
      <w:bookmarkEnd w:id="144"/>
      <w:r w:rsidRPr="00B27584">
        <w:rPr>
          <w:rFonts w:ascii="Times New Roman" w:hAnsi="Times New Roman" w:cs="Times New Roman"/>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народных депутатов (для открытых акционерных обществ - на день составления списка акционеров за предыдущий год);</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пунктах 5 и 9 настоящей части, организациям, имеющим в своем уставном (складочном) капитале долю (вклад) юридических лиц, указанную (указанный) в пунктах 5 и 9 настоящей части, превышающую (превышающий) 30 процентов на день официального опубликования (публикации) решения</w:t>
      </w:r>
      <w:proofErr w:type="gramEnd"/>
      <w:r w:rsidRPr="00B27584">
        <w:rPr>
          <w:rFonts w:ascii="Times New Roman" w:hAnsi="Times New Roman" w:cs="Times New Roman"/>
        </w:rPr>
        <w:t xml:space="preserve"> о назначении выборов народных депутатов (для открытых акционерных обществ - на день составления списка акционеров за предыдущий год);</w:t>
      </w:r>
    </w:p>
    <w:p w:rsidR="00B27584" w:rsidRPr="00B27584" w:rsidRDefault="00B27584">
      <w:pPr>
        <w:pStyle w:val="ConsPlusNormal"/>
        <w:spacing w:before="220"/>
        <w:ind w:firstLine="540"/>
        <w:jc w:val="both"/>
        <w:rPr>
          <w:rFonts w:ascii="Times New Roman" w:hAnsi="Times New Roman" w:cs="Times New Roman"/>
        </w:rPr>
      </w:pPr>
      <w:bookmarkStart w:id="145" w:name="P1008"/>
      <w:bookmarkEnd w:id="145"/>
      <w:r w:rsidRPr="00B27584">
        <w:rPr>
          <w:rFonts w:ascii="Times New Roman" w:hAnsi="Times New Roman" w:cs="Times New Roman"/>
        </w:rPr>
        <w:t>11) воинским частям, военным организациям и учреждениям, правоохранительным органам;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благотворительным и религиозным объединениям, а также учрежденным ими организациям;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анонимным жертвователям. </w:t>
      </w:r>
      <w:proofErr w:type="gramStart"/>
      <w:r w:rsidRPr="00B27584">
        <w:rPr>
          <w:rFonts w:ascii="Times New Roman" w:hAnsi="Times New Roman" w:cs="Times New Roman"/>
        </w:rPr>
        <w:t>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roofErr w:type="gramEnd"/>
    </w:p>
    <w:p w:rsidR="00B27584" w:rsidRPr="00B27584" w:rsidRDefault="00B27584">
      <w:pPr>
        <w:pStyle w:val="ConsPlusNormal"/>
        <w:spacing w:before="220"/>
        <w:ind w:firstLine="540"/>
        <w:jc w:val="both"/>
        <w:rPr>
          <w:rFonts w:ascii="Times New Roman" w:hAnsi="Times New Roman" w:cs="Times New Roman"/>
        </w:rPr>
      </w:pPr>
      <w:bookmarkStart w:id="146" w:name="P1011"/>
      <w:bookmarkEnd w:id="146"/>
      <w:r w:rsidRPr="00B27584">
        <w:rPr>
          <w:rFonts w:ascii="Times New Roman" w:hAnsi="Times New Roman" w:cs="Times New Roman"/>
        </w:rPr>
        <w:t>14) юридическим лицам, зарегистрированным менее чем за один год до дня голосования, а также некоммерческим организациям, выполняющим функции иностранного агента;</w:t>
      </w:r>
    </w:p>
    <w:p w:rsidR="00B27584" w:rsidRPr="00B27584" w:rsidRDefault="00B27584">
      <w:pPr>
        <w:pStyle w:val="ConsPlusNormal"/>
        <w:spacing w:before="220"/>
        <w:ind w:firstLine="540"/>
        <w:jc w:val="both"/>
        <w:rPr>
          <w:rFonts w:ascii="Times New Roman" w:hAnsi="Times New Roman" w:cs="Times New Roman"/>
        </w:rPr>
      </w:pPr>
      <w:bookmarkStart w:id="147" w:name="P1012"/>
      <w:bookmarkEnd w:id="147"/>
      <w:r w:rsidRPr="00B27584">
        <w:rPr>
          <w:rFonts w:ascii="Times New Roman" w:hAnsi="Times New Roman" w:cs="Times New Roman"/>
        </w:rPr>
        <w:t xml:space="preserve">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w:t>
      </w:r>
      <w:proofErr w:type="gramStart"/>
      <w:r w:rsidRPr="00B27584">
        <w:rPr>
          <w:rFonts w:ascii="Times New Roman" w:hAnsi="Times New Roman" w:cs="Times New Roman"/>
        </w:rPr>
        <w:t>от</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bookmarkStart w:id="148" w:name="P1013"/>
      <w:bookmarkEnd w:id="148"/>
      <w:r w:rsidRPr="00B27584">
        <w:rPr>
          <w:rFonts w:ascii="Times New Roman" w:hAnsi="Times New Roman" w:cs="Times New Roman"/>
        </w:rPr>
        <w:t>иностранных государств, а также от указанных в пунктах 1 - 4, 6 - 8, 11 - 14 настоящей части органов, организаций или физических лиц;</w:t>
      </w:r>
    </w:p>
    <w:p w:rsidR="00B27584" w:rsidRPr="00B27584" w:rsidRDefault="00B27584">
      <w:pPr>
        <w:pStyle w:val="ConsPlusNormal"/>
        <w:spacing w:before="220"/>
        <w:ind w:firstLine="540"/>
        <w:jc w:val="both"/>
        <w:rPr>
          <w:rFonts w:ascii="Times New Roman" w:hAnsi="Times New Roman" w:cs="Times New Roman"/>
        </w:rPr>
      </w:pPr>
      <w:bookmarkStart w:id="149" w:name="P1014"/>
      <w:bookmarkEnd w:id="149"/>
      <w:proofErr w:type="gramStart"/>
      <w:r w:rsidRPr="00B27584">
        <w:rPr>
          <w:rFonts w:ascii="Times New Roman" w:hAnsi="Times New Roman" w:cs="Times New Roman"/>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B27584" w:rsidRPr="00B27584" w:rsidRDefault="00B27584">
      <w:pPr>
        <w:pStyle w:val="ConsPlusNormal"/>
        <w:spacing w:before="220"/>
        <w:ind w:firstLine="540"/>
        <w:jc w:val="both"/>
        <w:rPr>
          <w:rFonts w:ascii="Times New Roman" w:hAnsi="Times New Roman" w:cs="Times New Roman"/>
        </w:rPr>
      </w:pPr>
      <w:bookmarkStart w:id="150" w:name="P1015"/>
      <w:bookmarkEnd w:id="150"/>
      <w:proofErr w:type="gramStart"/>
      <w:r w:rsidRPr="00B27584">
        <w:rPr>
          <w:rFonts w:ascii="Times New Roman" w:hAnsi="Times New Roman" w:cs="Times New Roman"/>
        </w:rPr>
        <w:t xml:space="preserve">юридических лиц, в уставном (складочном) капитале которых доля (вклад) Российской </w:t>
      </w:r>
      <w:r w:rsidRPr="00B27584">
        <w:rPr>
          <w:rFonts w:ascii="Times New Roman" w:hAnsi="Times New Roman" w:cs="Times New Roman"/>
        </w:rPr>
        <w:lastRenderedPageBreak/>
        <w:t>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организаций, учрежденных юридическими лицами, указанными в абзацах третьем и четвертом настоящего пункта;</w:t>
      </w:r>
    </w:p>
    <w:p w:rsidR="00B27584" w:rsidRPr="00B27584" w:rsidRDefault="00B27584">
      <w:pPr>
        <w:pStyle w:val="ConsPlusNormal"/>
        <w:spacing w:before="220"/>
        <w:ind w:firstLine="540"/>
        <w:jc w:val="both"/>
        <w:rPr>
          <w:rFonts w:ascii="Times New Roman" w:hAnsi="Times New Roman" w:cs="Times New Roman"/>
        </w:rPr>
      </w:pPr>
      <w:bookmarkStart w:id="151" w:name="P1018"/>
      <w:bookmarkEnd w:id="151"/>
      <w:proofErr w:type="gramStart"/>
      <w:r w:rsidRPr="00B27584">
        <w:rPr>
          <w:rFonts w:ascii="Times New Roman" w:hAnsi="Times New Roman" w:cs="Times New Roman"/>
        </w:rPr>
        <w:t>организаций, в уставном (складочном) капитале которых доля (вклад) юридических лиц, указанных в абзацах третьем и четвертом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w:t>
      </w:r>
      <w:proofErr w:type="gramStart"/>
      <w:r w:rsidRPr="00B27584">
        <w:rPr>
          <w:rFonts w:ascii="Times New Roman" w:hAnsi="Times New Roman" w:cs="Times New Roman"/>
        </w:rPr>
        <w:t>Некоммерческие организации, указанные в пункте 15 части 7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пункта</w:t>
      </w:r>
      <w:proofErr w:type="gramEnd"/>
      <w:r w:rsidRPr="00B27584">
        <w:rPr>
          <w:rFonts w:ascii="Times New Roman" w:hAnsi="Times New Roman" w:cs="Times New Roman"/>
        </w:rPr>
        <w:t xml:space="preserve"> 15 части 7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Право распоряжаться средствами избирательного фонда принадлежит создавшему этот фонд кандидату, избирательному объединению.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Средства избирательных фондов имеют целевое назначение. Они могут использоваться только </w:t>
      </w:r>
      <w:proofErr w:type="gramStart"/>
      <w:r w:rsidRPr="00B27584">
        <w:rPr>
          <w:rFonts w:ascii="Times New Roman" w:hAnsi="Times New Roman" w:cs="Times New Roman"/>
        </w:rPr>
        <w:t>на</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предвыборную агитацию, а также оплату работ (услуг) информационного и консультационного характера;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избирательными объединениями своей избирательной кампании;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18.06.2009 700-З N 309-IV.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w:t>
      </w:r>
      <w:proofErr w:type="gramStart"/>
      <w:r w:rsidRPr="00B27584">
        <w:rPr>
          <w:rFonts w:ascii="Times New Roman" w:hAnsi="Times New Roman" w:cs="Times New Roman"/>
        </w:rPr>
        <w:t>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народных депутатов, только денежные средства (в том числе собственные денежные средства избирательного объединения), поступившие в их избирательные фонды в установленном законом порядке.</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Избирательное объединение, выдвинувшее республиканский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 народных депутатов.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В случае дополнительного выдвижения кандидатов, списков кандидатов при </w:t>
      </w:r>
      <w:r w:rsidRPr="00B27584">
        <w:rPr>
          <w:rFonts w:ascii="Times New Roman" w:hAnsi="Times New Roman" w:cs="Times New Roman"/>
        </w:rPr>
        <w:lastRenderedPageBreak/>
        <w:t>обстоятельствах, указанных в части 21 статьи 45 и части 9 статьи 50 настоящего закона, предельная сумма всех расходов из средств избирательного фонда зарегистрированного кандидата, избирательного объединения, ранее зарегистрировавшего список кандидатов, увеличивается в 1,5 раза.</w:t>
      </w:r>
    </w:p>
    <w:p w:rsidR="00B27584" w:rsidRPr="00B27584" w:rsidRDefault="00B27584">
      <w:pPr>
        <w:pStyle w:val="ConsPlusNormal"/>
        <w:spacing w:before="220"/>
        <w:ind w:firstLine="540"/>
        <w:jc w:val="both"/>
        <w:rPr>
          <w:rFonts w:ascii="Times New Roman" w:hAnsi="Times New Roman" w:cs="Times New Roman"/>
        </w:rPr>
      </w:pPr>
      <w:bookmarkStart w:id="152" w:name="P1028"/>
      <w:bookmarkEnd w:id="152"/>
      <w:r w:rsidRPr="00B27584">
        <w:rPr>
          <w:rFonts w:ascii="Times New Roman" w:hAnsi="Times New Roman" w:cs="Times New Roman"/>
        </w:rPr>
        <w:t xml:space="preserve">12. </w:t>
      </w:r>
      <w:proofErr w:type="gramStart"/>
      <w:r w:rsidRPr="00B27584">
        <w:rPr>
          <w:rFonts w:ascii="Times New Roman" w:hAnsi="Times New Roman" w:cs="Times New Roman"/>
        </w:rPr>
        <w:t xml:space="preserve">Если кандидат, выдвинутый по одномандатному избирательному округу, одновременно выдвинут на других выборах, </w:t>
      </w:r>
      <w:proofErr w:type="spellStart"/>
      <w:r w:rsidRPr="00B27584">
        <w:rPr>
          <w:rFonts w:ascii="Times New Roman" w:hAnsi="Times New Roman" w:cs="Times New Roman"/>
        </w:rPr>
        <w:t>проводящихся</w:t>
      </w:r>
      <w:proofErr w:type="spellEnd"/>
      <w:r w:rsidRPr="00B27584">
        <w:rPr>
          <w:rFonts w:ascii="Times New Roman" w:hAnsi="Times New Roman" w:cs="Times New Roman"/>
        </w:rPr>
        <w:t xml:space="preserve"> на территории этого одномандатного избирательного округа либо на территории, которая включает в себя территорию этого одномандатного избирательного округа, и обязан создать помимо избирательного фонда, указанного в части 1 настоящей статьи, иные избирательные фонды, предельной суммой всех расходов из средств этих фондов является наибольшая из указанных в настоящем</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законе</w:t>
      </w:r>
      <w:proofErr w:type="gramEnd"/>
      <w:r w:rsidRPr="00B27584">
        <w:rPr>
          <w:rFonts w:ascii="Times New Roman" w:hAnsi="Times New Roman" w:cs="Times New Roman"/>
        </w:rPr>
        <w:t xml:space="preserve"> предельная сумма.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Кандидаты, избирательные объединения для финансирования избирательной кампании вправе использовать только те средства, которые перечислены отправителями на специальные избирательные счета их избирательных фондов до дня голосования в порядке, установленном настоящим законом.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65. Специальные избирательные счета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Кандидат, выдвинутый по одномандатному избирательному округу, обязан открыть в этом избирательном округе специальный избирательный счет своего избирательного фонда после уведомления соответствующей окружной избирательной комиссии о своем выдвижении. В случае, указанном в части 12 статьи 64 настоящего закона, кандидат, выдвинутый по одномандатному избирательному округу, обязан открыть специальный избирательный счет после письменного уведомления Центральной избирательной комиссии Республики Саха (Якутия) о своем выдвижении одновременно в нескольких избирательных округах на разных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Избирательное объединение обязано открыть специальный избирательный счет для формирования своего избирательного фонда после получения им заверенной Центральной избирательной комиссией Республики Саха (Якутия) копии республиканского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Специальный избирательный счет для формирования избирательного фонда открывается в филиале публичного акционерного общества "Сбербанк России". Кандидат, избирательное объединение вправе открыть только один специальный избирательный счет. Незамедлительно по предъявлении документов, предусмотренных настоящим законом и оформленных в установленном настоящим законом порядке, филиал публичного акционерного общества "Сбербанк России" обязан открыть кандидату, избирательному объединению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специальные избирательные счета в валюте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Кандидат открывает специальный избирательный счет в одномандатном избирательном округе, где он выдвинут, на основании документа, выдаваемого в течение трех дней после получения соответствующей окружной избирательной комиссией уведомления о выдвижении кандидата в порядке, установленном статьей 36 или 39 настоящего закона, окружной избирательной комиссией, а если окружная избирательная комиссия не сформирована, - Центральной избирательной комиссией Республики Саха (Якутия).</w:t>
      </w:r>
      <w:proofErr w:type="gramEnd"/>
      <w:r w:rsidRPr="00B27584">
        <w:rPr>
          <w:rFonts w:ascii="Times New Roman" w:hAnsi="Times New Roman" w:cs="Times New Roman"/>
        </w:rPr>
        <w:t xml:space="preserve"> Кандидат может в установленном порядке поручить открыть специальный избирательный счет своему уполномоченному представителю по финансовым вопросам, зарегистрированному соответствующей окружной избирательной комиссией, в порядке, установленном частью 5 статьи 34 настоящего закона, и предоставить ему право распоряжаться средствами, находящимися на указанном счете.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Избирательное объединение открывает специальный избирательный счет на основании документа, выдаваемого Центральной избирательной комиссией Республики Саха (Якутия) после заверения ею копии республиканского списка кандидатов одновременно с регистрацией уполномоченных представителей избирательного объединения по финансовым вопросам. </w:t>
      </w:r>
      <w:r w:rsidRPr="00B27584">
        <w:rPr>
          <w:rFonts w:ascii="Times New Roman" w:hAnsi="Times New Roman" w:cs="Times New Roman"/>
        </w:rPr>
        <w:lastRenderedPageBreak/>
        <w:t>Ответственность за нарушение установленного настоящим законом порядка финансирования кандидатом, избирательным объединением своей избирательной кампании несут лично кандидат, избирательное объединение.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В случае изменения кандидатом избирательного округа по решению избирательного объединения в порядке, установленном частью 7 статьи 37 настоящего закона, после открытия специального избирательного счета кандидат обязан возвратить остатки средств на этом счете гражданам и юридическим лицам, осуществившим пожертвования (перечисления) в избирательный фонд, пропорционально вложенным ими средствам за вычетом расходов на пересылку.</w:t>
      </w:r>
      <w:proofErr w:type="gramEnd"/>
      <w:r w:rsidRPr="00B27584">
        <w:rPr>
          <w:rFonts w:ascii="Times New Roman" w:hAnsi="Times New Roman" w:cs="Times New Roman"/>
        </w:rPr>
        <w:t xml:space="preserve"> После этого кандидат обязан представить итоговый финансовый отчет в окружную избирательную комиссию данного избирательного округа, а копию финансового отчета - в окружную избирательную комиссию нового избирательного округа. Открытие специального избирательного счета в новом избирательном округе осуществляется в установленном настоящим законом порядке.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w:t>
      </w:r>
      <w:proofErr w:type="gramStart"/>
      <w:r w:rsidRPr="00B27584">
        <w:rPr>
          <w:rFonts w:ascii="Times New Roman" w:hAnsi="Times New Roman" w:cs="Times New Roman"/>
        </w:rPr>
        <w:t>Финансовые операции по оплате расходов со специальных избирательных счетов кандидатов, избирательных объединений, которые не представили в установленном настоящим законом порядке в соответствующую избирательную комиссию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либо отозвали республиканский список кандидатов, либо в отношении которых было принято</w:t>
      </w:r>
      <w:proofErr w:type="gramEnd"/>
      <w:r w:rsidRPr="00B27584">
        <w:rPr>
          <w:rFonts w:ascii="Times New Roman" w:hAnsi="Times New Roman" w:cs="Times New Roman"/>
        </w:rPr>
        <w:t xml:space="preserve"> решение об отмене или аннулировании регистрации, прекращаются филиалами публичного акционерного общества "Сбербанк России" по указанию соответствующей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На основании ходатайства кандидата, избирательного объединения соответственно окружная избирательная комиссия, Центральная избирательная комиссия Республики Саха (Якутия) могут продлить срок проведения финансовых операций: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кандидату, избирательному объединению - по оплате работ (услуг, товаров), выполненных (оказанных, приобретенных) до даты отказа ему в регистрации, отзыва кандидатом своего заявления о согласии баллотироваться, отзыва кандидата избирательным объединением, отзыва избирательным объединением республиканского списка кандидатов, до установленного настоящим законом срока представления подписных листов и иных документов для регистрации соответственно;</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зарегистрированному кандидату, снявшему свою кандидатуру, отозванному избирательным объединением, избирательному объединению, отозвавшему зарегистрированный республиканский список кандидатов, зарегистрированному кандидату, регистрация которого была аннулирована или отменена, избирательному объединению, регистрация республиканского списка которого была аннулирована или отменена, - по оплате работ (услуг, товаров), выполненных (оказанных, приобретенных) до даты принятия решения об аннулировании или отмене регистрации, снятия кандидатуры, отзыва зарегистрированного кандидата, республиканского списка кандидатов соответственно;</w:t>
      </w:r>
      <w:proofErr w:type="gramEnd"/>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3) иным зарегистрированным кандидатам, избирательным объединениям - по оплате работ (услуг, товаров), выполненных (оказанных, приобретенных) до дня голосования.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Специальный избирательный счет закрывается кандидатом, избирательным объединением до дня представления ими итогового финансового отчета.</w:t>
      </w:r>
    </w:p>
    <w:p w:rsidR="00B27584" w:rsidRPr="00B27584" w:rsidRDefault="00B27584">
      <w:pPr>
        <w:pStyle w:val="ConsPlusNormal"/>
        <w:spacing w:before="220"/>
        <w:ind w:firstLine="540"/>
        <w:jc w:val="both"/>
        <w:rPr>
          <w:rFonts w:ascii="Times New Roman" w:hAnsi="Times New Roman" w:cs="Times New Roman"/>
        </w:rPr>
      </w:pPr>
      <w:bookmarkStart w:id="153" w:name="P1045"/>
      <w:bookmarkEnd w:id="153"/>
      <w:r w:rsidRPr="00B27584">
        <w:rPr>
          <w:rFonts w:ascii="Times New Roman" w:hAnsi="Times New Roman" w:cs="Times New Roman"/>
        </w:rPr>
        <w:t>9. Сведения о поступлении средств на специальный избирательный счет и расходовании этих средств размещаются Центральной избирательной комиссией Республики Саха (Якутия) на своем сайте в сети "Интернет". При проведении выборов народных депутатов обязательному размещению подлежат сведения: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 о финансовой операции по расходованию средств из соответствующего избирательного фонда в случае, если ее размер превышает 50 тысяч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 юридических лицах, перечисливших в соответствующий избирательный фонд добровольные пожертвования в сумме, превышающей 25 тысяч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 количестве граждан, внесших в соответствующий избирательный фонд добровольные пожертвования в сумме, превышающей 20 тысяч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 средствах, возвращенных жертвователям из соответствующего избирательного фонда, в том числе об основаниях возврата;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об общей сумме средств, поступивших в соответствующий избирательный фонд и об общей сумме израсходованных средств.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Размещение сведений, указанных в части 9 настоящей статьи, осуществляется в объеме, определяемом Центральной избирательной комиссией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66.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18.06.2009 700-З N 309-IV.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67. Добровольные пожертвования в избирательный фонд кандидата, избирательного объединения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54" w:name="P1057"/>
      <w:bookmarkEnd w:id="154"/>
      <w:r w:rsidRPr="00B27584">
        <w:rPr>
          <w:rFonts w:ascii="Times New Roman" w:hAnsi="Times New Roman" w:cs="Times New Roman"/>
        </w:rPr>
        <w:t>1. Добровольные пожертвования в избирательный фонд кандидата, избирательного объединения принимаются лично от граждан Российской Федерации отделениями связи или кредитными организациями только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документа, заменяющего паспорт гражданина, сведения о гражданстве.</w:t>
      </w:r>
    </w:p>
    <w:p w:rsidR="00B27584" w:rsidRPr="00B27584" w:rsidRDefault="00B27584">
      <w:pPr>
        <w:pStyle w:val="ConsPlusNormal"/>
        <w:spacing w:before="220"/>
        <w:ind w:firstLine="540"/>
        <w:jc w:val="both"/>
        <w:rPr>
          <w:rFonts w:ascii="Times New Roman" w:hAnsi="Times New Roman" w:cs="Times New Roman"/>
        </w:rPr>
      </w:pPr>
      <w:bookmarkStart w:id="155" w:name="P1058"/>
      <w:bookmarkEnd w:id="155"/>
      <w:r w:rsidRPr="00B27584">
        <w:rPr>
          <w:rFonts w:ascii="Times New Roman" w:hAnsi="Times New Roman" w:cs="Times New Roman"/>
        </w:rPr>
        <w:t>2. Добровольные пожертвования юридических лиц в избирательный фонд кандидата, избирательного объединения осуществляются в безналичном порядке путем перечисления денежных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частью 7 статьи 64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Добровольные пожертвования в избирательный фонд перечисляются (зачисляются) на специальный избирательный счет отделениями связи и кредитными организациями не позднее операционного дня, следующего за днем получения соответствующего платежного документа.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Кандидат, избирательное объединение вправе возвратить любое, за исключением </w:t>
      </w:r>
      <w:proofErr w:type="gramStart"/>
      <w:r w:rsidRPr="00B27584">
        <w:rPr>
          <w:rFonts w:ascii="Times New Roman" w:hAnsi="Times New Roman" w:cs="Times New Roman"/>
        </w:rPr>
        <w:t>внесенного</w:t>
      </w:r>
      <w:proofErr w:type="gramEnd"/>
      <w:r w:rsidRPr="00B27584">
        <w:rPr>
          <w:rFonts w:ascii="Times New Roman" w:hAnsi="Times New Roman" w:cs="Times New Roman"/>
        </w:rPr>
        <w:t xml:space="preserve"> анонимным жертвователем, пожертвование жертвователям. </w:t>
      </w:r>
      <w:proofErr w:type="gramStart"/>
      <w:r w:rsidRPr="00B27584">
        <w:rPr>
          <w:rFonts w:ascii="Times New Roman" w:hAnsi="Times New Roman" w:cs="Times New Roman"/>
        </w:rPr>
        <w:t>Если добровольное пожертвование поступило в избирательный фонд кандидата либо в избирательный фонд избирательного объединения от гражданина или юридического лица, не имеющих права осуществлять такое пожертвование, или если пожертвование было внесено с нарушением требований частей 1 и 2 настоящей статьи либо пожертвование или перечисление было осуществлено в размерах, превышающих размеры, предусмотренные статьей 64 настоящего закона, кандидат, избирательное объединение обязаны не позднее</w:t>
      </w:r>
      <w:proofErr w:type="gramEnd"/>
      <w:r w:rsidRPr="00B27584">
        <w:rPr>
          <w:rFonts w:ascii="Times New Roman" w:hAnsi="Times New Roman" w:cs="Times New Roman"/>
        </w:rPr>
        <w:t xml:space="preserve"> чем через десять дней со дня поступления пожертвования (перечисления) на специальный избирательный счет возвратить это пожертвование (перечисление) соответственно полностью или ту его часть, которая превышает установленный максимальный размер пожертвования (перечисления), жертвователю или лицу, осуществившему указанное перечисление (за вычетом расходов на пересылку), с указанием </w:t>
      </w:r>
      <w:r w:rsidRPr="00B27584">
        <w:rPr>
          <w:rFonts w:ascii="Times New Roman" w:hAnsi="Times New Roman" w:cs="Times New Roman"/>
        </w:rPr>
        <w:lastRenderedPageBreak/>
        <w:t>причины возврата. Кандидат, избирательное объединение не несут ответственности за принятие пожертвований, при переводе которых жертвователи указали неверные сведения, предусмотренные частями 1 и 2 настоящей статьи, если они своевременно не получили сведений о неправомерности данных пожертвований.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Пожертвования, внесенные анонимными жертвователями, не позднее чем через десять дней со дня поступления на специальный избирательный счет должны перечисляться кандидатом, избирательным объединением в доход государственного бюджета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Запрещаются без письменного согласия кандидата или его уполномоченного представителя по финансовым вопросам, уполномоченного представителя избирательного объединения по финансовым вопросам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народных депутатов и направленных на достижение определенного результата на выборах. Запрещаются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реализация товаров, оказание услуг, прямо или косвенно связанных с выборами народных депутатов и направленных на достижение определенного результата на выборах. Материальная поддержка может быть оказана кандидату, избирательному объединению только при ее оплате за счет средств избирательного фонда соответствующего кандидата, соответствующего избирательного объединения. Допускаются добровольное бесплатное личное выполнение гражданином работ, оказание им услуг кандидату, избирательному объединению в ходе избирательной кампании без привлечения третьих лиц. Расчеты между кандидатом, избирательным объединением и юридическим лицом за выполнение работ (оказание услуг) производятся только в безналичном порядке.</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68. Отчетность по средствам избирательных фондов, публикация информации о сводных финансовых отчетах избирательных объединений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Порядок открытия, ведения и закрытия специальных избирательных счетов устанавливается Центральной избирательной комиссией Республики Саха (Якутия) по согласованию с территориальным учреждением Центрального банка Российской Федерации по Республике Саха (Якутия).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Центральной избирательной комиссией Республики Саха (Якутия). Кандидат, избирательное объединение обязаны вести учет поступления и расходования сре</w:t>
      </w:r>
      <w:proofErr w:type="gramStart"/>
      <w:r w:rsidRPr="00B27584">
        <w:rPr>
          <w:rFonts w:ascii="Times New Roman" w:hAnsi="Times New Roman" w:cs="Times New Roman"/>
        </w:rPr>
        <w:t>дств св</w:t>
      </w:r>
      <w:proofErr w:type="gramEnd"/>
      <w:r w:rsidRPr="00B27584">
        <w:rPr>
          <w:rFonts w:ascii="Times New Roman" w:hAnsi="Times New Roman" w:cs="Times New Roman"/>
        </w:rPr>
        <w:t>оих избирательных фондов.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Кандидаты, избирательные объединения представляют в соответствующую избирательную комиссию свои финансовые отчеты со следующей периодичностью:</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 первый финансовый отчет - одновременно с представлением документов, необходимых для регистрации, в соответствующую избирательную комиссию в установленном настоящим законом порядке; в отчет включаются сведения по состоянию на дату, которая не более чем на пять дней предшествует дате сдачи отчета;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итоговый финансовый отчет - не позднее чем через 30 дней после официального опубликования результатов выборов народных депутатов. К итоговому финансовому отчету прилагаются первичные финансовые документы, подтверждающие поступление и расходование средств избирательного фонда, справки об оставшихся средствах и (или) закрытии специального избирательного счета, а также материалы, указанные в части 5 статьи 61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Если кандидат утратил свой статус, обязанность сдачи финансового отчета возлагается на гражданина, являвшегося кандидатом. Обязанность сдачи финансового отчета избирательным объединением возлагается на уполномоченного представителя избирательного объединения по финансовым вопросам.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Копии финансовых отчетов зарегистрированных кандидатов, избирательных объединений, зарегистрировавших списки кандидатов, передаются соответствующей избирательной комиссией в средства массовой информации для опубликования, а также размещаются ею в сети "Интернет" не позднее чем через пять дней со дня получения указанных отчетов.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соответствующей окружной избирательной комиссии, Центральной избирательной комиссии Республики Саха (Якутия) сведения о поступлении и расходовании средств на специальных избирательных счетах соответственно кандидатов, избирательных объединений в соответствии с формами, установленными Центральной</w:t>
      </w:r>
      <w:proofErr w:type="gramEnd"/>
      <w:r w:rsidRPr="00B27584">
        <w:rPr>
          <w:rFonts w:ascii="Times New Roman" w:hAnsi="Times New Roman" w:cs="Times New Roman"/>
        </w:rPr>
        <w:t xml:space="preserve"> избирательной комиссией Республики Саха (Якутия). При этом может использоваться ГАС "Выборы". Соответствующая окружная избирательная комиссия, Центральная избирательная комиссия Республики Саха (Якутия) периодически, но не реже чем один раз в две недели до дня голосования направляют информацию о поступлении и расходовании средств избирательных фондов в средства массовой информации для опубликования. Соответствующая избирательная комиссия знакомит зарегистрированных кандидатов, избирательные объединения, зарегистрировавшие списки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 Филиалы публичного акционерного общества "Сбербанк России"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B27584" w:rsidRPr="00B27584" w:rsidRDefault="00B27584">
      <w:pPr>
        <w:pStyle w:val="ConsPlusNormal"/>
        <w:spacing w:before="220"/>
        <w:ind w:firstLine="540"/>
        <w:jc w:val="both"/>
        <w:rPr>
          <w:rFonts w:ascii="Times New Roman" w:hAnsi="Times New Roman" w:cs="Times New Roman"/>
        </w:rPr>
      </w:pPr>
      <w:bookmarkStart w:id="156" w:name="P1073"/>
      <w:bookmarkEnd w:id="156"/>
      <w:r w:rsidRPr="00B27584">
        <w:rPr>
          <w:rFonts w:ascii="Times New Roman" w:hAnsi="Times New Roman" w:cs="Times New Roman"/>
        </w:rPr>
        <w:t>6. Республиканские государственные периодические печатные издания обязаны публиковать переданные им соответствующими избирательными комиссиями сведения о поступлении и расходовании средств избирательных фондов. Обязательному опубликованию подлежат сведения: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о финансовой операции по расходованию средств из избирательного фонда в случае, если ее размер превышает 800 тысяч рублей для избирательного объединения и 200 тысяч рублей для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 юридических лицах, внесших в избирательный фонд добровольные пожертвования в сумме, превышающей 400 тысяч рублей для избирательного объединения и 100 тысяч рублей для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о количестве граждан, внесших в избирательный фонд добровольные пожертвования на сумму, превышающую 20 тысяч рублей;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 средствах, возвращенных жертвователям, в том числе об основаниях возврата;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об общей сумме средств, поступивших в избирательный фонд и об общей сумме средств, израсходованных из него.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w:t>
      </w:r>
      <w:proofErr w:type="gramStart"/>
      <w:r w:rsidRPr="00B27584">
        <w:rPr>
          <w:rFonts w:ascii="Times New Roman" w:hAnsi="Times New Roman" w:cs="Times New Roman"/>
        </w:rPr>
        <w:t>Органы регистрационного учета граждан Российской Федерации по месту пребывания и по месту жительства в пределах Российской Федерации, уполномоченные органы исполнительной власти, осуществляющие государственную регистрацию юридических лиц, в пятидневный срок со дня поступления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или перечислении добровольных пожертвований в избирательные фонды кандидатов, избирательных объединений</w:t>
      </w:r>
      <w:proofErr w:type="gramEnd"/>
      <w:r w:rsidRPr="00B27584">
        <w:rPr>
          <w:rFonts w:ascii="Times New Roman" w:hAnsi="Times New Roman" w:cs="Times New Roman"/>
        </w:rPr>
        <w:t xml:space="preserve">, и сообщить о результатах проверки этой избирательной комиссии. Указанные сведения представляются избирательным комиссиям в соответствии с формами, установленными Центральной избирательной комиссией Республики Саха (Якутия). При этом может использоваться ГАС "Выборы". Соответствующая избирательная комиссия знакомит кандидатов, избирательные объединения незамедлительно по их запросам с имеющейся у нее на </w:t>
      </w:r>
      <w:r w:rsidRPr="00B27584">
        <w:rPr>
          <w:rFonts w:ascii="Times New Roman" w:hAnsi="Times New Roman" w:cs="Times New Roman"/>
        </w:rPr>
        <w:lastRenderedPageBreak/>
        <w:t>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части 7 статьи 64 настоящего закона указанная информация незамедлительно сообщается соответствующим кандидатам, избирательным объединениям.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Кандидат, выдвинутый одновременно в нескольких избирательных округах на разных выборах, представляет копии своих финансовых отчетов по каждому из избирательных округов, в которых он выдвинут, в соответствующую избирательную комиссию с периодичностью, установленной для представления финансовых отчетов настоящим законом, иным законом.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69. Возврат средств кандидатами, избирательными объединениями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После дня голосования кандидат, избирательное объединение до представления итогового финансового отчета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добровольные пожертвования либо перечисления в избирательные фонды, пропорционально вложенным ими средствам.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Части 2 - 6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государственного бюджета Республики Саха (Якутия) и закрыть этот счет.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Части 8 - 10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21.11.2019 2195-З N 301-VI.</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12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70. Финансовое обеспечение избирательных комиссий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Расходование средств, выделенных на подготовку и проведение выборов народных депутатов, обеспечение деятельности избирательных комиссий, эксплуатацию и развитие средств автоматизации, а также на обучение организаторов выборов и избирателей, производится соответствующими избирательными комиссиями самостоятельно на цели, определенные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За счет средств государственного бюджета Республики Саха (Якутия), включая остатки сре</w:t>
      </w:r>
      <w:proofErr w:type="gramStart"/>
      <w:r w:rsidRPr="00B27584">
        <w:rPr>
          <w:rFonts w:ascii="Times New Roman" w:hAnsi="Times New Roman" w:cs="Times New Roman"/>
        </w:rPr>
        <w:t>дств пр</w:t>
      </w:r>
      <w:proofErr w:type="gramEnd"/>
      <w:r w:rsidRPr="00B27584">
        <w:rPr>
          <w:rFonts w:ascii="Times New Roman" w:hAnsi="Times New Roman" w:cs="Times New Roman"/>
        </w:rPr>
        <w:t>едыдущих периодов, финансируются следующие расходы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народных депутатов,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контрольно-ревизионных</w:t>
      </w:r>
      <w:proofErr w:type="gramEnd"/>
      <w:r w:rsidRPr="00B27584">
        <w:rPr>
          <w:rFonts w:ascii="Times New Roman" w:hAnsi="Times New Roman" w:cs="Times New Roman"/>
        </w:rPr>
        <w:t xml:space="preserve"> служб при избирательных комиссиях;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на изготовление печатной продукции и осуществление издательской деятельности;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 приобретение, доставку и установку оборудования (в том числе технологического), других материальных ценностей, необходимых для деятельности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на транспортные расходы, в том числе при проведении голосования в отдаленных и труднодоступных местностях;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на доставку, хранение избирательной документации, подготовку ее к передаче в архив и на ее уничтожение;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6) на развитие избирательной системы, в том числе внедрение новых избирательных технологий, средств автоматизации, на обучение организаторов выборов и избирателей, реализацию целевых программ;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на командировки и другие цели, связанные с подготовкой и проведением выборов народных депутатов, а также с обеспечением деятельности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народных депутатов. За членом избирательной комиссии с правом решающего голоса, освобожденным на основании представления избирательной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Центральной избирательной комиссией Республики Саха (Якутия) за счет и в пределах средств государственного бюджета Республики Саха (Якутия), выделенных на подготовку и проведение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выделенных избирательной комиссии средств государственного бюджета Республики Саха (Якутия), в порядке и размерах, определяемых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Порядок открытия и ведения счетов, учета, отчетности и перечисления средств, выделенных из государственного бюджета Республики Саха (Якутия) Центральной избирательной комиссии Республики Саха (Якутия), другим избирательным комиссиям на подготовку и проведение выборов народных депутатов, устанавливается Центральной избирательной комиссией Республики Саха (Якутия) в соответствии с Федеральным законом "Об основных гарантиях избирательных прав и права на участие в референдуме граждан Российской Федерации".</w:t>
      </w:r>
      <w:proofErr w:type="gramEnd"/>
      <w:r w:rsidRPr="00B27584">
        <w:rPr>
          <w:rFonts w:ascii="Times New Roman" w:hAnsi="Times New Roman" w:cs="Times New Roman"/>
        </w:rPr>
        <w:t xml:space="preserve">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уплачивает проценты. Избирательные комиссии ведут бухгалтерский учет по использованию средств, выделенных им из государственного бюджета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Формы отчетов избирательных комиссий о поступлении и расходовании средств, выделенных на подготовку и проведение выборов народных депутатов, и формы, по которым представляются финансовые отчеты о поступлении и расходовании средств избирательных фондов кандидатов, избирательных объединений, устанавливаются Центральной избирательной комиссией Республики Саха (Якутия) по согласованию с территориальным учреждением Центрального банка Российской Федерации по Республике Саха (Якутия).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Участковая избирательная комиссия представляет территориальной избирательной комиссии отчет о поступлении и расходовании средств государственного бюджета Республики Саха (Якутия), выделенных данной участковой избирательной комиссии на подготовку и проведение выборов народных депутатов, не позднее чем через десять дней со дня голосования. Территориальная избирательная комиссия представляет Центральной избирательной комиссии Республики Саха (Якутия) отчет о поступлении и расходовании средств государственного бюджета Республики Саха (Якутия), выделенных данной территориальной избирательной комиссии на подготовку и проведение выборов народных депутатов, не позднее чем через 20 дней со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w:t>
      </w:r>
      <w:proofErr w:type="gramStart"/>
      <w:r w:rsidRPr="00B27584">
        <w:rPr>
          <w:rFonts w:ascii="Times New Roman" w:hAnsi="Times New Roman" w:cs="Times New Roman"/>
        </w:rPr>
        <w:t xml:space="preserve">Окружная избирательная комиссия представляет Центральной избирательной комиссии Республики Саха (Якутия) отчет о поступлении и расходовании средств государственного </w:t>
      </w:r>
      <w:r w:rsidRPr="00B27584">
        <w:rPr>
          <w:rFonts w:ascii="Times New Roman" w:hAnsi="Times New Roman" w:cs="Times New Roman"/>
        </w:rPr>
        <w:lastRenderedPageBreak/>
        <w:t>бюджета Республики Саха (Якутия), выделенных данной окружной избирательной комиссии на подготовку и проведение выборов народных депутатов, а также сведения о поступлении и расходовании средств избирательных фондов кандидатов не позднее чем через 35 дней со дня официального опубликования данных о результатах выборов в одномандатном</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избирательном округе.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gramStart"/>
      <w:r w:rsidRPr="00B27584">
        <w:rPr>
          <w:rFonts w:ascii="Times New Roman" w:hAnsi="Times New Roman" w:cs="Times New Roman"/>
        </w:rPr>
        <w:t>Центральная избирательная комиссия Республики Саха (Якутия) представляет в Государственное Собрание (Ил Тумэн) Республики Саха (Якутия) и передает в средства массовой информации отчет о расходовании средств государственного бюджета Республики Саха (Якутия), а также сведения о поступлении и расходовании средств избирательных фондов кандидатов, избирательных объединений не позднее чем через три месяца со дня официального опубликования общих результатов выборов народных депутатов.</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71. Контрольно-ревизионная служба при избирательных комиссиях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Для осуществления контроля за целевым расходованием средств, выделенных избирательным комиссиям, за источниками поступления, правильным учетом и использованием денежных средств избирательных фондов, для проверки финансовых отчетов кандидатов, избирательных объединений, а также для организации проверок достоверности представленных кандидатами в соответствии с частями 5 и 5.1 статьи 36, пунктом 2 части 3, частями 3.1, 12 и 12.2 статьи 39 настоящего закона сведений об</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имуществе, о доходах, об их источниках и о расходах, соблюдения кандидатами требований, предусмотренных частью 5.3 статьи 36, частями 3.3 и 12.4 статьи 39 настоящего закона, создаются контрольно-ревизионная служба при Центральной избирательной комиссии Республики Саха (Якутия) и контрольно-ревизионные службы при окружных избирательных комиссиях.</w:t>
      </w:r>
      <w:proofErr w:type="gramEnd"/>
    </w:p>
    <w:p w:rsidR="00B27584" w:rsidRPr="00B27584" w:rsidRDefault="00B27584">
      <w:pPr>
        <w:pStyle w:val="ConsPlusNormal"/>
        <w:spacing w:before="220"/>
        <w:ind w:firstLine="540"/>
        <w:jc w:val="both"/>
        <w:rPr>
          <w:rFonts w:ascii="Times New Roman" w:hAnsi="Times New Roman" w:cs="Times New Roman"/>
        </w:rPr>
      </w:pPr>
      <w:bookmarkStart w:id="157" w:name="P1113"/>
      <w:bookmarkEnd w:id="157"/>
      <w:r w:rsidRPr="00B27584">
        <w:rPr>
          <w:rFonts w:ascii="Times New Roman" w:hAnsi="Times New Roman" w:cs="Times New Roman"/>
        </w:rPr>
        <w:t xml:space="preserve">2. </w:t>
      </w:r>
      <w:proofErr w:type="gramStart"/>
      <w:r w:rsidRPr="00B27584">
        <w:rPr>
          <w:rFonts w:ascii="Times New Roman" w:hAnsi="Times New Roman" w:cs="Times New Roman"/>
        </w:rPr>
        <w:t>Контрольно-ревизионная служба создается в следующем составе: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контрольно-ревизионной службы из числа руководителей и специалистов государственных (правоохранительных, финансовых, налоговых и других) и иных органов, организаций и учреждений, включая отделение публичного акционерного общества "Сбербанк России" в Республике Саха (Якутия), территориальное учреждение Центрального банка Российской Федерации по Республике</w:t>
      </w:r>
      <w:proofErr w:type="gramEnd"/>
      <w:r w:rsidRPr="00B27584">
        <w:rPr>
          <w:rFonts w:ascii="Times New Roman" w:hAnsi="Times New Roman" w:cs="Times New Roman"/>
        </w:rPr>
        <w:t xml:space="preserve"> Саха (Якутия).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народных депутатов обязаны откомандировать специалистов в распоряжение соответствующей избирательной комиссии на срок не менее двух месяцев.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 срок работы в контрольно-ревизионной службе специалисты, указанные в части 2 настоящей статьи, освобождаются от основной работы, за ними сохраняются место работы (должность), установленный должностной оклад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при избирательной комиссии осуществляется соответствующей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Контрольно-ревизионная служба по поручению соответствующей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проверяет финансовые отчеты кандидатов, избирательных объединений, нижестоящих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организует проверку достоверности представленных кандидатами, уполномоченными представителями избирательных объединений сведений об имуществе, о доходах и об их </w:t>
      </w:r>
      <w:r w:rsidRPr="00B27584">
        <w:rPr>
          <w:rFonts w:ascii="Times New Roman" w:hAnsi="Times New Roman" w:cs="Times New Roman"/>
        </w:rPr>
        <w:lastRenderedPageBreak/>
        <w:t xml:space="preserve">источниках, о денежных вкладах, ценных бумагах, об акциях и ином участии в капитале коммерческих организаций, об имуществе, находящемся за пределами территории Российской Федерации, в том </w:t>
      </w:r>
      <w:proofErr w:type="gramStart"/>
      <w:r w:rsidRPr="00B27584">
        <w:rPr>
          <w:rFonts w:ascii="Times New Roman" w:hAnsi="Times New Roman" w:cs="Times New Roman"/>
        </w:rPr>
        <w:t>числе</w:t>
      </w:r>
      <w:proofErr w:type="gramEnd"/>
      <w:r w:rsidRPr="00B27584">
        <w:rPr>
          <w:rFonts w:ascii="Times New Roman" w:hAnsi="Times New Roman" w:cs="Times New Roman"/>
        </w:rPr>
        <w:t xml:space="preserve"> переданном в доверительное управление, соблюдения кандидатами требований, предусмотренных частью 5.3 статьи 36, частями 3.3 и 12.4 статьи 39 настоящего закона, об иных обязательствах имущественного характера;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контролирует соблюдение установленного порядка финансирования проведения предвыборной агитации, осуществления иных мероприятий, непосредственно связанных с проведением избирательной кампании кандидатами, избирательными объединениями;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запрашивает и получает от кандидатов, избирательных объединений, избирательных комиссий информацию по всем вопросам, входящим в ее компетенцию;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обращается в органы исполнительной власти, иные государственные органы, в организации любых форм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народных депутатов. Ответы и материалы по обращениям контрольно-ревизионной службы представляются в десятидневный срок, а за пять и менее дней до дня голосования и в день голосования - немедленно;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составляет документы о финансовых нарушениях при финансировании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ставит перед соответствующей избирательной комиссией вопросы о применении мер ответственности к кандидатам, избирательным объединениям, а также к гражданам и юридическим лицам за нарушения, допущенные ими при финансировании избирательной кампании;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привлекает экспертов к проведению проверок, подготовке заключений и экспертных оценок.</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При осуществлении своих полномочий контрольно-ревизионная служба может использовать ГАС "Выборы".</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10. ГОЛОСОВАНИЕ И ОПРЕДЕЛЕНИЕ РЕЗУЛЬТАТОВ ВЫБОРОВ</w:t>
      </w: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72. Помещение для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законом, - командиром воинской части, капитаном судна, начальником полярной станции.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B27584" w:rsidRPr="00B27584" w:rsidRDefault="00B27584">
      <w:pPr>
        <w:pStyle w:val="ConsPlusNormal"/>
        <w:spacing w:before="220"/>
        <w:ind w:firstLine="540"/>
        <w:jc w:val="both"/>
        <w:rPr>
          <w:rFonts w:ascii="Times New Roman" w:hAnsi="Times New Roman" w:cs="Times New Roman"/>
        </w:rPr>
      </w:pPr>
      <w:bookmarkStart w:id="158" w:name="P1134"/>
      <w:bookmarkEnd w:id="158"/>
      <w:r w:rsidRPr="00B27584">
        <w:rPr>
          <w:rFonts w:ascii="Times New Roman" w:hAnsi="Times New Roman" w:cs="Times New Roman"/>
        </w:rPr>
        <w:t>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информацию обо всех кандидатах, о республиканских списках кандидатов, внесенных в избирательный бюллетень: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биографические данные кандидатов в объеме, установленном Центральной избирательной комиссией Республики Саха (Якутия), но не меньшем, чем объем биографических данных, внесенных в избирательный бюллетень;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если кандидат, республиканский список кандидатов выдвинуты избирательным объединением, - слова "выдвинут избирательным объединением" с указанием наименования </w:t>
      </w:r>
      <w:r w:rsidRPr="00B27584">
        <w:rPr>
          <w:rFonts w:ascii="Times New Roman" w:hAnsi="Times New Roman" w:cs="Times New Roman"/>
        </w:rPr>
        <w:lastRenderedPageBreak/>
        <w:t>соответствующего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если кандидат сам выдвинул свою кандидатуру, - слово "самовыдвижение";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сведения об основаниях регистрации кандидатов, списков кандидатов (подписи избирателей), при этом в случаях, предусмотренных частями 17 и 18 статьи 45 настоящего закона, данные сведения указывать не требуется;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сведения о доходах и об имуществе кандидатов в объеме, установленном Центральной избирательной комиссией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информацию о фактах недостоверности представленных кандидатами сведений, предусмотренных частью 4 статьи 36, частями 2 и 12 статьи 39 настоящего закона (если такая информация имеется).</w:t>
      </w:r>
    </w:p>
    <w:p w:rsidR="00B27584" w:rsidRPr="00B27584" w:rsidRDefault="00B27584">
      <w:pPr>
        <w:pStyle w:val="ConsPlusNormal"/>
        <w:spacing w:before="220"/>
        <w:ind w:firstLine="540"/>
        <w:jc w:val="both"/>
        <w:rPr>
          <w:rFonts w:ascii="Times New Roman" w:hAnsi="Times New Roman" w:cs="Times New Roman"/>
        </w:rPr>
      </w:pPr>
      <w:bookmarkStart w:id="159" w:name="P1141"/>
      <w:bookmarkEnd w:id="159"/>
      <w:r w:rsidRPr="00B27584">
        <w:rPr>
          <w:rFonts w:ascii="Times New Roman" w:hAnsi="Times New Roman" w:cs="Times New Roman"/>
        </w:rPr>
        <w:t>4. Если у зарегистрированного кандидата, в том числе из республиканского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B27584" w:rsidRPr="00B27584" w:rsidRDefault="00B27584">
      <w:pPr>
        <w:pStyle w:val="ConsPlusNormal"/>
        <w:spacing w:before="220"/>
        <w:ind w:firstLine="540"/>
        <w:jc w:val="both"/>
        <w:rPr>
          <w:rFonts w:ascii="Times New Roman" w:hAnsi="Times New Roman" w:cs="Times New Roman"/>
        </w:rPr>
      </w:pPr>
      <w:bookmarkStart w:id="160" w:name="P1142"/>
      <w:bookmarkEnd w:id="160"/>
      <w:r w:rsidRPr="00B27584">
        <w:rPr>
          <w:rFonts w:ascii="Times New Roman" w:hAnsi="Times New Roman" w:cs="Times New Roman"/>
        </w:rP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округе, фамилии кандидатов, включенных в зарегистрированные списки кандидатов, наименования избирательных объединений, участвующих в данных выборах.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Сведения о зарегистрированных кандидатах, об избирательных объединениях размещаются в информационных материалах в порядке, определенном при утверждении формы и текста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Размещаемые на информационном стенде материалы не должны содержать признаки предвыборной агитации.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7.1. Для информирования избирателей, являющихся инвалидами по зрению, на информационном стенде размещаются материалы, указанные в частях 3, 4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избирательной комиссии, организующей выборы.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прочитать 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В помещении для голосования должны находиться зарегистрированные Центральной избирательной комиссией Республики Саха (Якутия) списки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В помещении для голосования должны находиться увеличенные формы протоколов об итогах голосования, предназначенные для занесения в них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 xml:space="preserve">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w:t>
      </w:r>
      <w:r w:rsidRPr="00B27584">
        <w:rPr>
          <w:rFonts w:ascii="Times New Roman" w:hAnsi="Times New Roman" w:cs="Times New Roman"/>
        </w:rPr>
        <w:lastRenderedPageBreak/>
        <w:t>Российской Федерации.</w:t>
      </w:r>
      <w:proofErr w:type="gramEnd"/>
      <w:r w:rsidRPr="00B27584">
        <w:rPr>
          <w:rFonts w:ascii="Times New Roman" w:hAnsi="Times New Roman" w:cs="Times New Roman"/>
        </w:rPr>
        <w:t xml:space="preserve">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обработки избирательных бюллетеней. Технические средства подсчета голосов используются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соответствии с инструкцией, утверждаемой Центральной избирательной комиссией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w:t>
      </w:r>
      <w:proofErr w:type="gramStart"/>
      <w:r w:rsidRPr="00B27584">
        <w:rPr>
          <w:rFonts w:ascii="Times New Roman" w:hAnsi="Times New Roman" w:cs="Times New Roman"/>
        </w:rPr>
        <w:t>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федеральными законами.</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73. Избирательные бюллетени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Избирательные бюллетени являются документами строгой отчетности. Нумерация избирательных бюллетеней не допускается. Порядок осуществления контроля за изготовлением избирательных бюллетеней утверждается Центральной избирательной комиссией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45 дней до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При изготовлении избирательных бюллетеней используется бумага с водяными знаками или с нанесенными типографским способом надписью </w:t>
      </w:r>
      <w:proofErr w:type="spellStart"/>
      <w:r w:rsidRPr="00B27584">
        <w:rPr>
          <w:rFonts w:ascii="Times New Roman" w:hAnsi="Times New Roman" w:cs="Times New Roman"/>
        </w:rPr>
        <w:t>микрошрифтом</w:t>
      </w:r>
      <w:proofErr w:type="spellEnd"/>
      <w:r w:rsidRPr="00B27584">
        <w:rPr>
          <w:rFonts w:ascii="Times New Roman" w:hAnsi="Times New Roman" w:cs="Times New Roman"/>
        </w:rPr>
        <w:t xml:space="preserve"> и (или) защитной сеткой либо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60 дней до дня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В помощь избирателям, являющимся инвалидами по зрению, по решению Центральной избирательной комиссии Республики Саха (Якутия)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Центральной избирательной комиссии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Для выборов народных депутатов изготавливаются избирательные бюллетени по республиканскому и одномандатному избирательным округам. Избирательные бюллетени по республиканскому и одномандатному избирательным округам должны различаться по форме. Форма, текст и число избирательных бюллетеней по республиканскому избирательному округу, а также форма избирательных бюллетеней по одномандатным избирательным округам утверждаются Центральной избирательной комиссией Республики Саха (Якутия)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20 дней до дня голосования. Текст и число избирательных бюллетеней по одномандатному избирательному округу утверждаются окружной избирательной комиссией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20 дней до дня голосования. Текст избирательного бюллетеня должен быть размещен только на одной стороне избирательного бюллетеня.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В избирательном бюллетене по республиканскому избирательному округу в порядке, определяемом по результатам жеребьевки, размещаются наименования политических партий в соответствии с частью 1 статьи 33 настоящего Закона, а также эмблемы зарегистрировавших списки кандидатов избирательных объединений (если они были представлены в Центральную избирательную комиссию Республики Саха (Якутия) в соответствии с частью 2 статьи 33 настоящего закона) в одноцветном исполнении.</w:t>
      </w:r>
      <w:proofErr w:type="gramEnd"/>
      <w:r w:rsidRPr="00B27584">
        <w:rPr>
          <w:rFonts w:ascii="Times New Roman" w:hAnsi="Times New Roman" w:cs="Times New Roman"/>
        </w:rPr>
        <w:t xml:space="preserve"> Жеребьевку проводит Центральная избирательная </w:t>
      </w:r>
      <w:r w:rsidRPr="00B27584">
        <w:rPr>
          <w:rFonts w:ascii="Times New Roman" w:hAnsi="Times New Roman" w:cs="Times New Roman"/>
        </w:rPr>
        <w:lastRenderedPageBreak/>
        <w:t xml:space="preserve">комиссия Республики Саха (Якутия) с участием уполномоченных представителей избирательных объединений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36 дней до дня голосования. Номер, полученный избирательным объединением в результате жеребьевки, сохраняется до окончания избирательной кампании. Под наименованием и эмблемой избирательного объединения размещаются фамилии, имена, отчества не менее чем первых трех кандидатов из общереспубликанской части списка кандидатов и (или) соответствующей региональной группы кандидатов в порядке их размещения в списке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Справа от наименования каждого избирательного объединения помещается пустой квадрат.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В избирательном бюллетене по одномандатному избирательному округу фамилии зарегистрированных кандидатов указываются в алфавитном порядке, при этом избирательный бюллетень содержит следующие сведения о каждом из зарегистрированных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фамилию, имя и отчество;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год рождения;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наименование субъекта Российской Федерации, улуса (района), города, иного населенного пункта, где находится место жительства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если кандидат выдвинут избирательным объединением, - слова "выдвинут избирательным объединением" с указанием краткого наименования данного избирательного объединения;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если кандидат сам выдвинул свою кандидатуру, - слово "самовыдвижение";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21.11.2019 2195-З N 301-VI.</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зарегистрированный кандидат, выдвинутый непосредственно в соответствии с частью 3 статьи 36 либо частью 1 статьи 39 настоящего закона, указал принадлежность к политической партии либо иному общественному объединению, в избирательном бюллетене указываются также краткое наименование этой политической партии, общественного объединения и статус в них зарегистрированного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зарегистрированный кандидат выдвинут также в составе республиканского списка кандидатов, то информация об этом помещается в избирательном бюллетене.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Справа от данных о каждом зарегистрированном кандидате помещается пустой квадрат.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Если у зарегистрированного кандидата, чьи фамилия, имя и отчество указываются в избирательном бюллетене, имелась или имеется судимость, в избирательном бюллетене должны указываться сведения о его судимости. Сведения о судимости указываются на основании соответствующих документов, представленных в избирательную комиссию до утверждения текста избирательного бюллетеня.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Каждый избирательный бюллетень должен содержать разъяснение о порядке его заполнения.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Бюллетени печатаются на русском языке. По решению Центральной избирательной комиссии Республики Саха (Якутия) избирательные бюллетени по республиканскому избирательному округу печатаются на русском и якутском языках, а при необходимости - и на языках народов Российской Федерации на территориях их компактного проживания. По решению окружной избирательной комиссии избирательные бюллетени по одномандатному </w:t>
      </w:r>
      <w:r w:rsidRPr="00B27584">
        <w:rPr>
          <w:rFonts w:ascii="Times New Roman" w:hAnsi="Times New Roman" w:cs="Times New Roman"/>
        </w:rPr>
        <w:lastRenderedPageBreak/>
        <w:t>избирательному округу печатаются на русском и якутском языках, а при необходимости -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Избирательные бюллетени для голосования по республиканскому избирательному округу изготавливаются по решению Центральной избирательной комиссии Республики Саха (Якутия) в полиграфических организациях, технически оснащенных для изготовления избирательной документации,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18 дней до дня голосования. Избирательные бюллетени для голосования по одномандатным избирательным округам изготавливаются по решению окружных избирательных комиссий в полиграфических организациях, технически оснащенных для изготовления избирательной документации,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18 дней до дня голосования. Число избирательных бюллетеней, изготовленных для проведения выборов народных депутатов, не должно более чем на 1,5 процента превышать число избирателей, зарегистрированных соответственно в республиканском избирательном округе и в каждом одномандатном избирательном округе.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Изготовленные полиграфической организацией избирательные бюллетени выбраковываются ее работниками под наблюдением членов избирательной комиссии с правом решающего голоса, осуществившей закупку избирательных бюллетеней, после чего передаются по акту членам данной избирательной комиссии. В этом акте указываются дата и время его составления, а также число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выбракованные и лишние избирательные бюллетени (при их выявлении), о чем составляется акт. О месте и времени проведения выбраковки избирательных бюллетеней, передачи их соответствующей избирательной комиссии, уничтожения избирательных бюллетеней, определенных решением избирательной комиссии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два дня до получения ею избирательных бюллетеней, должны быть оповещены избирательной комиссией все члены указанной избирательной комиссии, соответствующие кандидаты, избирательные объединения (их представители). Полиграфическая организация обязана предоставить возможность присутствия не менее чем одному представителю каждого из соответствующих кандидатов, избирательных объединений при проведении указанных действий, при этом каждое из перечисленных лиц вправе подписать акты, указанные в настоящей части.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Центральная избирательная комиссия Республики Саха (Якутия) получает из полиграфической организации избирательные бюллетени по республиканскому избирательному округу и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20 дней до дня голосования передает их в территориальные избирательные комиссии. Окружная избирательная комиссия в те же сроки получает из полиграфической организации избирательные бюллетени по одномандатному избирательному округу и передает территориальным или участковым избирательным комиссиям. Территориальная (окружная) избирательная комиссия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один день до дня голосования передает избирательные бюллетени в участковые избирательные комиссии. Передача избирательных бюллетеней осуществляется по акту, в котором указываются дата и время его составления, а также число передаваемых избирательных бюллетеней. Число передаваемых в каждую участковую избирательную комиссию избирательных бюллетеней определяется решением окружной или территориальной избирательной комиссии. Число передаваемых в территориальные избирательные комиссии избирательных бюллетеней не может более чем на 1,5 процента превышать число избирателей, зарегистрированных на соответствующей территории. Число избирательных бюллетеней, передаваемых в участковую избирательную комиссию, не может составлять менее 70 процентов от числа избирателей, включенных в список избирателей по избирательному участку на день передачи избирательных бюллетеней, и превышать его более чем на 0,5 процента. Если число избирателей, внесенных в список избирателей, составляет менее 200 человек, в участковую избирательную комиссию направляются дополнительно два избирательных бюллетеня.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 xml:space="preserve">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16 статьи 64 Федерального закона "Об основных гарантиях </w:t>
      </w:r>
      <w:r w:rsidRPr="00B27584">
        <w:rPr>
          <w:rFonts w:ascii="Times New Roman" w:hAnsi="Times New Roman" w:cs="Times New Roman"/>
        </w:rPr>
        <w:lastRenderedPageBreak/>
        <w:t>избирательных прав и права на участие в референдуме граждан Российской Федерации", а также на избирательном участке, на котором зарегистрировано менее 500 избирателей и используются программно-технические комплексы обработки бюллетеней</w:t>
      </w:r>
      <w:proofErr w:type="gramEnd"/>
      <w:r w:rsidRPr="00B27584">
        <w:rPr>
          <w:rFonts w:ascii="Times New Roman" w:hAnsi="Times New Roman" w:cs="Times New Roman"/>
        </w:rPr>
        <w:t>, количество бюллетеней по решению соответствующей избирательной комиссии может быть увеличено.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w:t>
      </w:r>
      <w:proofErr w:type="gramStart"/>
      <w:r w:rsidRPr="00B27584">
        <w:rPr>
          <w:rFonts w:ascii="Times New Roman" w:hAnsi="Times New Roman" w:cs="Times New Roman"/>
        </w:rPr>
        <w:t>В случае выбытия из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списка кандидатов после изготовления избирательных бюллетеней территориальные, окружные, участковые избирательные комиссии по указанию избирательной комиссии, зарегистрировавшей кандидата, список кандидатов, вычеркивают в избирательных бюллетенях сведения о таких кандидатах, об избирательных объединениях, зарегистрировавших такие списки кандидатов.</w:t>
      </w:r>
      <w:proofErr w:type="gramEnd"/>
      <w:r w:rsidRPr="00B27584">
        <w:rPr>
          <w:rFonts w:ascii="Times New Roman" w:hAnsi="Times New Roman" w:cs="Times New Roman"/>
        </w:rPr>
        <w:t xml:space="preserve"> При необходимости внесения в изготовленный избирательный бюллетень изменений, касающихся сведений о кандидате, об избирательном объединении, эти изменения по решению избирательной комиссии, зарегистрировавшей кандидата, список кандидатов, могут быть внесены членами территориальной, окружной или участковой избирательной комиссии от руки либо с использованием технических средств.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w:t>
      </w:r>
      <w:proofErr w:type="gramStart"/>
      <w:r w:rsidRPr="00B27584">
        <w:rPr>
          <w:rFonts w:ascii="Times New Roman" w:hAnsi="Times New Roman" w:cs="Times New Roman"/>
        </w:rPr>
        <w:t>В случае принятия менее чем за десять дней до дня голосования решений о регистрации кандидатов, списков кандидатов после изготовления избирательных бюллетеней избирательная комиссия, зарегистрировавшая кандидата, республиканский список кандидатов, вправе принять решение о внесении в изготовленные избирательные бюллетени данных об указанных зарегистрированном кандидате, списке кандидатов от руки или с использованием технических средств.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В исключительных случаях на избирательных участках, образованных в отдаленных или труднодоступных местностях, на судах, которые будут находиться в день голосования в плавании, и на полярных станциях,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этой участковой избирательной комиссией по согласованию с соответствующей территориальной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18. В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частью 3 статьи 79 настоящего закона. В иных избирательных комиссиях при погашении неиспользованных избирательных бюллетеней 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части 5 статьи 30 настоящего закона. Эти избирательные бюллетени хранятся секретарем избирательной комиссии вместе с другой документацией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74.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61" w:name="P1188"/>
      <w:bookmarkEnd w:id="161"/>
      <w:r w:rsidRPr="00B27584">
        <w:rPr>
          <w:rFonts w:ascii="Times New Roman" w:hAnsi="Times New Roman" w:cs="Times New Roman"/>
        </w:rPr>
        <w:t>Статья 75. Порядок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62" w:name="P1190"/>
      <w:bookmarkEnd w:id="162"/>
      <w:r w:rsidRPr="00B27584">
        <w:rPr>
          <w:rFonts w:ascii="Times New Roman" w:hAnsi="Times New Roman" w:cs="Times New Roman"/>
        </w:rPr>
        <w:t xml:space="preserve">1. Голосование проводится с 8.00 до 20.00 часов по местному времени. В случае, если на территории избирательного участка расположено место жительства избирателей, рабочее время которых совпадает </w:t>
      </w:r>
      <w:proofErr w:type="gramStart"/>
      <w:r w:rsidRPr="00B27584">
        <w:rPr>
          <w:rFonts w:ascii="Times New Roman" w:hAnsi="Times New Roman" w:cs="Times New Roman"/>
        </w:rPr>
        <w:t>с</w:t>
      </w:r>
      <w:proofErr w:type="gramEnd"/>
      <w:r w:rsidRPr="00B27584">
        <w:rPr>
          <w:rFonts w:ascii="Times New Roman" w:hAnsi="Times New Roman" w:cs="Times New Roman"/>
        </w:rPr>
        <w:t xml:space="preserve"> временем голосования (при работе на предприятиях с непрерывным циклом </w:t>
      </w:r>
      <w:r w:rsidRPr="00B27584">
        <w:rPr>
          <w:rFonts w:ascii="Times New Roman" w:hAnsi="Times New Roman" w:cs="Times New Roman"/>
        </w:rPr>
        <w:lastRenderedPageBreak/>
        <w:t>работы или вахтовым методом), по решению Центральной избирательной комиссии Республики Саха (Якутия) время начала голосования на этом избирательном участке может быть перенесено на более раннее время, но не более чем на два часа.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О времени и месте голосования </w:t>
      </w:r>
      <w:proofErr w:type="gramStart"/>
      <w:r w:rsidRPr="00B27584">
        <w:rPr>
          <w:rFonts w:ascii="Times New Roman" w:hAnsi="Times New Roman" w:cs="Times New Roman"/>
        </w:rPr>
        <w:t>территориальные</w:t>
      </w:r>
      <w:proofErr w:type="gramEnd"/>
      <w:r w:rsidRPr="00B27584">
        <w:rPr>
          <w:rFonts w:ascii="Times New Roman" w:hAnsi="Times New Roman" w:cs="Times New Roman"/>
        </w:rPr>
        <w:t xml:space="preserve"> и участковые избирательные комиссии обязаны оповестить избирателей не позднее чем за десять дней до дня голосования через средства массовой информации или иным способом, а при проведении досрочного голосования в соответствии со статьей 76 настоящего закона - не позднее чем за пять дней до дня досрочного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На избирательных участках, образованных на судах, которые будут находиться в день голосования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частью 1 настоящей статьи, если проголосовали все избиратели, включенные в список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части 5 статьи 30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 информирует о числе избирателей, включенных в список избирателей</w:t>
      </w:r>
      <w:proofErr w:type="gramEnd"/>
      <w:r w:rsidRPr="00B27584">
        <w:rPr>
          <w:rFonts w:ascii="Times New Roman" w:hAnsi="Times New Roman" w:cs="Times New Roman"/>
        </w:rPr>
        <w:t xml:space="preserve">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частями 2 - 9 статьи 76 настоящего закона досрочно проголосовавшими избирателями, если таковые имеются.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два избирательных бюллетеня: один избирательный бюллетень для голосования по республиканскому избирательному округу и один избирательный бюллетень для голосования по соответствующему одномандатному избирательному округу. Исключение составляют случаи, предусмотренные частью 11 настоящей статьи. Если избиратель голосует по месту нахождения, находящемуся за пределами одномандатного избирательного округа, где он обладает активным избирательным правом в соответствии с частью 2 статьи 4 настоящего закона, он вправе получить только один избирательный бюллетень - для голосования по республиканскому избирательному округу. </w:t>
      </w:r>
      <w:proofErr w:type="gramStart"/>
      <w:r w:rsidRPr="00B27584">
        <w:rPr>
          <w:rFonts w:ascii="Times New Roman" w:hAnsi="Times New Roman" w:cs="Times New Roman"/>
        </w:rPr>
        <w:t>Перед выдачей избирательных бюллетеней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части 2 статьи 77 настоящего закона, и к избирателю не направлены члены участковой избирательной комиссии с правом решающего голоса для проведения голосования вне</w:t>
      </w:r>
      <w:proofErr w:type="gramEnd"/>
      <w:r w:rsidRPr="00B27584">
        <w:rPr>
          <w:rFonts w:ascii="Times New Roman" w:hAnsi="Times New Roman" w:cs="Times New Roman"/>
        </w:rPr>
        <w:t xml:space="preserve"> помещения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w:t>
      </w:r>
      <w:r w:rsidRPr="00B27584">
        <w:rPr>
          <w:rFonts w:ascii="Times New Roman" w:hAnsi="Times New Roman" w:cs="Times New Roman"/>
        </w:rPr>
        <w:lastRenderedPageBreak/>
        <w:t>произведенной записи и расписывается в получении каждого из избирательных бюллетеней. Член участковой избирательной комиссии, выдавший избирателю бюллетени, также расписывается в соответствующей графе списка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Голосование проводится путем нанесения избирателем в избирательном бюллетене любого знака в квадрате, относящемся к кандидату или списку кандидатов, в пользу которого сделан выбор.</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Каждый избиратель голосует лично. Голосование за других избирателей не допускается, за исключением случаев, предусмотренных частью 10 настоящей статьи. Избирательные бюллетени заполняются в кабине, ином специально оборудованном месте для тайного голосования, где присутствие других лиц недопустимо, за исключением случая, указанного в части 10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163" w:name="P1199"/>
      <w:bookmarkEnd w:id="163"/>
      <w:r w:rsidRPr="00B27584">
        <w:rPr>
          <w:rFonts w:ascii="Times New Roman" w:hAnsi="Times New Roman" w:cs="Times New Roman"/>
        </w:rPr>
        <w:t xml:space="preserve">10. Избиратель, который не может самостоятельно </w:t>
      </w:r>
      <w:proofErr w:type="gramStart"/>
      <w:r w:rsidRPr="00B27584">
        <w:rPr>
          <w:rFonts w:ascii="Times New Roman" w:hAnsi="Times New Roman" w:cs="Times New Roman"/>
        </w:rPr>
        <w:t>расписаться в получении избирательных бюллетеней заполнить</w:t>
      </w:r>
      <w:proofErr w:type="gramEnd"/>
      <w:r w:rsidRPr="00B27584">
        <w:rPr>
          <w:rFonts w:ascii="Times New Roman" w:hAnsi="Times New Roman" w:cs="Times New Roman"/>
        </w:rPr>
        <w:t xml:space="preserve"> избирательные бюллетени или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или доверенным лицом избирательного объединения, зарегистрированного кандидата, наблюдателем. В таком случае избиратель устно извещает избирательную комиссию о своем намерении воспользоваться помощью для заполнения избирательных бюллетеней. </w:t>
      </w:r>
      <w:proofErr w:type="gramStart"/>
      <w:r w:rsidRPr="00B27584">
        <w:rPr>
          <w:rFonts w:ascii="Times New Roman" w:hAnsi="Times New Roman" w:cs="Times New Roman"/>
        </w:rPr>
        <w:t>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roofErr w:type="gramEnd"/>
    </w:p>
    <w:p w:rsidR="00B27584" w:rsidRPr="00B27584" w:rsidRDefault="00B27584">
      <w:pPr>
        <w:pStyle w:val="ConsPlusNormal"/>
        <w:spacing w:before="220"/>
        <w:ind w:firstLine="540"/>
        <w:jc w:val="both"/>
        <w:rPr>
          <w:rFonts w:ascii="Times New Roman" w:hAnsi="Times New Roman" w:cs="Times New Roman"/>
        </w:rPr>
      </w:pPr>
      <w:bookmarkStart w:id="164" w:name="P1200"/>
      <w:bookmarkEnd w:id="164"/>
      <w:r w:rsidRPr="00B27584">
        <w:rPr>
          <w:rFonts w:ascii="Times New Roman" w:hAnsi="Times New Roman" w:cs="Times New Roman"/>
        </w:rPr>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и незамедлительно погашается.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Заполненные избирательные бюллетени избиратель опускает в опечатанный (опломбированный) стационарный ящик для голосования либо технические средства подсчета голосов при их использовании.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13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части 5 статьи 30 настоящего закона. Список лиц, осуществлявших наблюдение за ходом голосования и подсчетом голосов, составляется участковой избирательной комиссией на основе представленных данными лицами документов.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Решение об отстранении члена участковой избирательной комиссии от участия в работе данной избирательной комиссии, об удалении наблюдателя или иного лица из помещения для голосования принимается судом по месту нахождения участковой комиссии. Правоохранительные органы обеспечивают исполнение указанного решения и принимают меры по привлечению отстраненного члена участковой избирательной комиссии, удаленного наблюдателя и иных лиц к ответственности в соответствии с законодательством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 xml:space="preserve">16. </w:t>
      </w:r>
      <w:proofErr w:type="gramStart"/>
      <w:r w:rsidRPr="00B27584">
        <w:rPr>
          <w:rFonts w:ascii="Times New Roman" w:hAnsi="Times New Roman" w:cs="Times New Roman"/>
        </w:rPr>
        <w:t>Зарегистрированным кандидатам и их доверенным лицам, избирательным объединениям и их уполномоченным представителям и доверенным лицам, а также организациям, учредителями, собственниками, владельцами и (или) членами органов управления 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w:t>
      </w:r>
      <w:proofErr w:type="gramEnd"/>
      <w:r w:rsidRPr="00B27584">
        <w:rPr>
          <w:rFonts w:ascii="Times New Roman" w:hAnsi="Times New Roman" w:cs="Times New Roman"/>
        </w:rPr>
        <w:t xml:space="preserve"> участия в голосовании.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При проведении выборов народных депутатов вместо голосования с использованием избирательных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Центральной избирательной комиссией Республики Саха (Якутия). Порядок электронного голосования, подсчета голосов избирателей и установления итогов голосования на избирательном участке, форма протокола избирательной участковой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народных депутатов с учетом итогов электронного голосования устанавливаются Центральной избирательной комиссией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165" w:name="P1207"/>
      <w:bookmarkEnd w:id="165"/>
      <w:r w:rsidRPr="00B27584">
        <w:rPr>
          <w:rFonts w:ascii="Times New Roman" w:hAnsi="Times New Roman" w:cs="Times New Roman"/>
        </w:rPr>
        <w:t>18. При проведении выборов народных депутатов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66" w:name="P1209"/>
      <w:bookmarkEnd w:id="166"/>
      <w:r w:rsidRPr="00B27584">
        <w:rPr>
          <w:rFonts w:ascii="Times New Roman" w:hAnsi="Times New Roman" w:cs="Times New Roman"/>
        </w:rPr>
        <w:t>Статья 76. Досрочное голосование на избирательных участках, образованных на судах, которые в день голосования будут находиться в плавании, а также на полярных станциях, в отдаленных или труднодоступных местностях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67" w:name="P1211"/>
      <w:bookmarkEnd w:id="167"/>
      <w:r w:rsidRPr="00B27584">
        <w:rPr>
          <w:rFonts w:ascii="Times New Roman" w:hAnsi="Times New Roman" w:cs="Times New Roman"/>
        </w:rPr>
        <w:t xml:space="preserve">1. Центральная избирательная комиссия Республики Саха (Якутия)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а также на полярных станциях, в отдаленных или труднодоступных местностях. В этом случае досрочное голосование проводится по правилам, установленным статьей 75 настоящего закона, и сразу по его окончании проводится подсчет голосов избирателей и устанавливаются итоги голосования в соответствии с требованиями статьи </w:t>
      </w:r>
      <w:r w:rsidRPr="00B27584">
        <w:rPr>
          <w:rFonts w:ascii="Times New Roman" w:hAnsi="Times New Roman" w:cs="Times New Roman"/>
        </w:rPr>
        <w:lastRenderedPageBreak/>
        <w:t>79 настоящего закона.</w:t>
      </w:r>
    </w:p>
    <w:p w:rsidR="00B27584" w:rsidRPr="00B27584" w:rsidRDefault="00B27584">
      <w:pPr>
        <w:pStyle w:val="ConsPlusNormal"/>
        <w:spacing w:before="220"/>
        <w:ind w:firstLine="540"/>
        <w:jc w:val="both"/>
        <w:rPr>
          <w:rFonts w:ascii="Times New Roman" w:hAnsi="Times New Roman" w:cs="Times New Roman"/>
        </w:rPr>
      </w:pPr>
      <w:bookmarkStart w:id="168" w:name="P1212"/>
      <w:bookmarkEnd w:id="168"/>
      <w:r w:rsidRPr="00B27584">
        <w:rPr>
          <w:rFonts w:ascii="Times New Roman" w:hAnsi="Times New Roman" w:cs="Times New Roman"/>
        </w:rPr>
        <w:t xml:space="preserve">2. </w:t>
      </w:r>
      <w:proofErr w:type="gramStart"/>
      <w:r w:rsidRPr="00B27584">
        <w:rPr>
          <w:rFonts w:ascii="Times New Roman" w:hAnsi="Times New Roman" w:cs="Times New Roman"/>
        </w:rPr>
        <w:t>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отдаленных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частью 1 настоящей статьи</w:t>
      </w:r>
      <w:proofErr w:type="gramEnd"/>
      <w:r w:rsidRPr="00B27584">
        <w:rPr>
          <w:rFonts w:ascii="Times New Roman" w:hAnsi="Times New Roman" w:cs="Times New Roman"/>
        </w:rPr>
        <w:t>, территориальная избирательная комиссия по согласованию с Центральной избирательной комиссией Республики Саха (Якутия)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частями 3 - 9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169" w:name="P1213"/>
      <w:bookmarkEnd w:id="169"/>
      <w:r w:rsidRPr="00B27584">
        <w:rPr>
          <w:rFonts w:ascii="Times New Roman" w:hAnsi="Times New Roman" w:cs="Times New Roman"/>
        </w:rPr>
        <w:t>3. Для проведения досрочного голосования, указанного в части 2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части 5 статьи 30 настоящего закона, о чем составляется акт. После этого пустые переносные ящики для голосования опечатываются (пломбируются).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w:t>
      </w:r>
      <w:proofErr w:type="gramEnd"/>
      <w:r w:rsidRPr="00B27584">
        <w:rPr>
          <w:rFonts w:ascii="Times New Roman" w:hAnsi="Times New Roman" w:cs="Times New Roman"/>
        </w:rPr>
        <w:t xml:space="preserve"> также необходимые письменные принадлежности (за исключением карандашей) для заполнения избирателем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Избиратель, голосующий досрочно, расписывается в получении каждого выдаваемого ему избирательного бюллетеня в выписке из списка избирателей либо в списке избирателей. В </w:t>
      </w:r>
      <w:proofErr w:type="gramStart"/>
      <w:r w:rsidRPr="00B27584">
        <w:rPr>
          <w:rFonts w:ascii="Times New Roman" w:hAnsi="Times New Roman" w:cs="Times New Roman"/>
        </w:rPr>
        <w:t>указанных</w:t>
      </w:r>
      <w:proofErr w:type="gramEnd"/>
      <w:r w:rsidRPr="00B27584">
        <w:rPr>
          <w:rFonts w:ascii="Times New Roman" w:hAnsi="Times New Roman" w:cs="Times New Roman"/>
        </w:rP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Избиратель заполняет избирательный бюллетень и опускает его в переносной ящик для голосования в порядке, предусмотренном статьей 75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70" w:name="P1219"/>
      <w:bookmarkEnd w:id="170"/>
      <w:r w:rsidRPr="00B27584">
        <w:rPr>
          <w:rFonts w:ascii="Times New Roman" w:hAnsi="Times New Roman" w:cs="Times New Roman"/>
        </w:rPr>
        <w:t xml:space="preserve">9. С момента окончания проведения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w:t>
      </w:r>
      <w:r w:rsidRPr="00B27584">
        <w:rPr>
          <w:rFonts w:ascii="Times New Roman" w:hAnsi="Times New Roman" w:cs="Times New Roman"/>
        </w:rPr>
        <w:lastRenderedPageBreak/>
        <w:t>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При проведении досрочного голосования вправе присутствовать лица, указанные в части 5 статьи 30 настоящего закона. </w:t>
      </w:r>
      <w:proofErr w:type="gramStart"/>
      <w:r w:rsidRPr="00B27584">
        <w:rPr>
          <w:rFonts w:ascii="Times New Roman" w:hAnsi="Times New Roman" w:cs="Times New Roman"/>
        </w:rPr>
        <w:t>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наблюдателям, назначенным разными зарегистрированными кандидатами, избирательными объединениями, одним из субъектов общественного контроля,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w:t>
      </w:r>
      <w:proofErr w:type="gramEnd"/>
      <w:r w:rsidRPr="00B27584">
        <w:rPr>
          <w:rFonts w:ascii="Times New Roman" w:hAnsi="Times New Roman" w:cs="Times New Roman"/>
        </w:rPr>
        <w:t xml:space="preserve"> проведения досрочного голосования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указанным избирательным объединением).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Досрочное голосование проводится только в установленное решением соответствующей участковой избирательной комиссии время, которое должно быть доведено до сведения избирателей и лиц, указанных в части 5 статьи 30 настоящего закона, через средства массовой информации и (или) иным образом.</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В особо отдаленных и труднодоступных местностях по решению территориальной избирательной комиссии участковая избирательная комиссия вправе организовать проведение досрочного голосования с последующей передачей данных голосования по техническим средствам связи. Инструкция об организации досрочного голосования с последующей передачей данных голосования по техническим средствам связи из особо отдаленных, труднодоступных местностей утверждается Центральной избирательной комиссией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76.1.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1995-З N 1549-V.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77. Порядок голосования в день голосования вне помещения для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вправе признать неуважительной причину вызова членов избирательной комиссии и на этом основании отказать в проведении голосования вне помещения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но в </w:t>
      </w:r>
      <w:proofErr w:type="gramStart"/>
      <w:r w:rsidRPr="00B27584">
        <w:rPr>
          <w:rFonts w:ascii="Times New Roman" w:hAnsi="Times New Roman" w:cs="Times New Roman"/>
        </w:rPr>
        <w:t>отношении</w:t>
      </w:r>
      <w:proofErr w:type="gramEnd"/>
      <w:r w:rsidRPr="00B27584">
        <w:rPr>
          <w:rFonts w:ascii="Times New Roman" w:hAnsi="Times New Roman" w:cs="Times New Roman"/>
        </w:rPr>
        <w:t xml:space="preserve">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71" w:name="P1230"/>
      <w:bookmarkEnd w:id="171"/>
      <w:r w:rsidRPr="00B27584">
        <w:rPr>
          <w:rFonts w:ascii="Times New Roman" w:hAnsi="Times New Roman" w:cs="Times New Roman"/>
        </w:rPr>
        <w:t xml:space="preserve">2. Голосование вне помещения для голосования, за исключением случаев, предусмотренных статьей 76 настоящего закона, проводится только в день голосования и только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заявление (устное обращение) может быть подано в любое время в течение десяти дней до дня голосования, но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шесть часов до окончания времени </w:t>
      </w:r>
      <w:r w:rsidRPr="00B27584">
        <w:rPr>
          <w:rFonts w:ascii="Times New Roman" w:hAnsi="Times New Roman" w:cs="Times New Roman"/>
        </w:rPr>
        <w:lastRenderedPageBreak/>
        <w:t>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заявления (обращения) в специальном реестре, который по окончании голосования хранится вместе со списком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 регистрации устного обращения избирателя в реестре, указанном в части 2 настоящей статьи, указываются время его поступления,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адрес места жительства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а также должны содержаться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rsidRPr="00B27584">
        <w:rPr>
          <w:rFonts w:ascii="Times New Roman" w:hAnsi="Times New Roman" w:cs="Times New Roman"/>
        </w:rPr>
        <w:t>решении</w:t>
      </w:r>
      <w:proofErr w:type="gramEnd"/>
      <w:r w:rsidRPr="00B27584">
        <w:rPr>
          <w:rFonts w:ascii="Times New Roman" w:hAnsi="Times New Roman" w:cs="Times New Roman"/>
        </w:rPr>
        <w:t xml:space="preserve"> об отказе в проведении такого голосования участковая избирательная комиссия немедленно извещает избирателя.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5.1.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w:t>
      </w:r>
      <w:proofErr w:type="gramStart"/>
      <w:r w:rsidRPr="00B27584">
        <w:rPr>
          <w:rFonts w:ascii="Times New Roman" w:hAnsi="Times New Roman" w:cs="Times New Roman"/>
        </w:rPr>
        <w:t>решении</w:t>
      </w:r>
      <w:proofErr w:type="gramEnd"/>
      <w:r w:rsidRPr="00B27584">
        <w:rPr>
          <w:rFonts w:ascii="Times New Roman" w:hAnsi="Times New Roman" w:cs="Times New Roman"/>
        </w:rPr>
        <w:t xml:space="preserve"> об отказе в проведении такого голосования избирательная комиссия немедленно извещает избирателя.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"Об основных гарантиях избирательных прав и права на участие в референдуме граждан Российской Федерации", предназначенных для проведения голосования, предусмотренного настоящей</w:t>
      </w:r>
      <w:proofErr w:type="gramEnd"/>
      <w:r w:rsidRPr="00B27584">
        <w:rPr>
          <w:rFonts w:ascii="Times New Roman" w:hAnsi="Times New Roman" w:cs="Times New Roman"/>
        </w:rPr>
        <w:t xml:space="preserve"> статьей, </w:t>
      </w:r>
      <w:proofErr w:type="gramStart"/>
      <w:r w:rsidRPr="00B27584">
        <w:rPr>
          <w:rFonts w:ascii="Times New Roman" w:hAnsi="Times New Roman" w:cs="Times New Roman"/>
        </w:rPr>
        <w:t>которое</w:t>
      </w:r>
      <w:proofErr w:type="gramEnd"/>
      <w:r w:rsidRPr="00B27584">
        <w:rPr>
          <w:rFonts w:ascii="Times New Roman" w:hAnsi="Times New Roman" w:cs="Times New Roman"/>
        </w:rPr>
        <w:t xml:space="preserve"> определяется решением территориальной избирательной комиссии. </w:t>
      </w:r>
      <w:proofErr w:type="gramStart"/>
      <w:r w:rsidRPr="00B27584">
        <w:rPr>
          <w:rFonts w:ascii="Times New Roman" w:hAnsi="Times New Roman" w:cs="Times New Roman"/>
        </w:rPr>
        <w:t>При этом максимальное количество используемых в день голосования переносных ящиков для голосования вне помещения для голосования</w:t>
      </w:r>
      <w:proofErr w:type="gramEnd"/>
      <w:r w:rsidRPr="00B27584">
        <w:rPr>
          <w:rFonts w:ascii="Times New Roman" w:hAnsi="Times New Roman" w:cs="Times New Roman"/>
        </w:rPr>
        <w:t xml:space="preserve"> на одном избирательном участке в зависимости от числа избирателей, зарегистрированных на территории избирательного участка, составляет:</w:t>
      </w:r>
    </w:p>
    <w:p w:rsidR="00B27584" w:rsidRPr="00B27584" w:rsidRDefault="00B27584">
      <w:pPr>
        <w:pStyle w:val="ConsPlusNormal"/>
        <w:spacing w:before="220"/>
        <w:ind w:firstLine="540"/>
        <w:jc w:val="both"/>
        <w:rPr>
          <w:rFonts w:ascii="Times New Roman" w:hAnsi="Times New Roman" w:cs="Times New Roman"/>
        </w:rPr>
      </w:pPr>
      <w:bookmarkStart w:id="172" w:name="P1236"/>
      <w:bookmarkEnd w:id="172"/>
      <w:r w:rsidRPr="00B27584">
        <w:rPr>
          <w:rFonts w:ascii="Times New Roman" w:hAnsi="Times New Roman" w:cs="Times New Roman"/>
        </w:rPr>
        <w:t>1) до 501 избирателя - 1 переносной ящик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73" w:name="P1237"/>
      <w:bookmarkEnd w:id="173"/>
      <w:r w:rsidRPr="00B27584">
        <w:rPr>
          <w:rFonts w:ascii="Times New Roman" w:hAnsi="Times New Roman" w:cs="Times New Roman"/>
        </w:rPr>
        <w:t xml:space="preserve">2) от 501 до 1001 избирателя - 2 </w:t>
      </w:r>
      <w:proofErr w:type="gramStart"/>
      <w:r w:rsidRPr="00B27584">
        <w:rPr>
          <w:rFonts w:ascii="Times New Roman" w:hAnsi="Times New Roman" w:cs="Times New Roman"/>
        </w:rPr>
        <w:t>переносных</w:t>
      </w:r>
      <w:proofErr w:type="gramEnd"/>
      <w:r w:rsidRPr="00B27584">
        <w:rPr>
          <w:rFonts w:ascii="Times New Roman" w:hAnsi="Times New Roman" w:cs="Times New Roman"/>
        </w:rPr>
        <w:t xml:space="preserve"> ящика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более 1000 избирателей - 3 переносных ящика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пунктах 1 и 2 </w:t>
      </w:r>
      <w:r w:rsidRPr="00B27584">
        <w:rPr>
          <w:rFonts w:ascii="Times New Roman" w:hAnsi="Times New Roman" w:cs="Times New Roman"/>
        </w:rPr>
        <w:lastRenderedPageBreak/>
        <w:t>части 6 настоящей статьи, может быть увеличено, но не более чем на 1 переносной ящик при наличии хотя бы одного из условий: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на территории избирательного участка располагается место временного пребывания избирателей, где не образован избирательный участок;</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3) на территории избирательного участка в соответствии с пунктом 10 статьи 16 Федерального закона "Об основных гарантиях избирательных прав и права на участие в референдуме граждан Российской Федерации" зарегистрировано более 50 избирателей старше 80 лет и (или) инвалидов, сведения о которых представлены в соответствии с пунктом 16.1 статьи 20 указанного федерального закона;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w:t>
      </w:r>
      <w:proofErr w:type="gramStart"/>
      <w:r w:rsidRPr="00B27584">
        <w:rPr>
          <w:rFonts w:ascii="Times New Roman" w:hAnsi="Times New Roman" w:cs="Times New Roman"/>
        </w:rPr>
        <w:t>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части 2 настоящей статьи (при изготовлении которой делается соответствующая отметка в реестре), содержащую необходимые данные</w:t>
      </w:r>
      <w:proofErr w:type="gramEnd"/>
      <w:r w:rsidRPr="00B27584">
        <w:rPr>
          <w:rFonts w:ascii="Times New Roman" w:hAnsi="Times New Roman" w:cs="Times New Roman"/>
        </w:rPr>
        <w:t xml:space="preserve"> об избирателях и </w:t>
      </w:r>
      <w:proofErr w:type="gramStart"/>
      <w:r w:rsidRPr="00B27584">
        <w:rPr>
          <w:rFonts w:ascii="Times New Roman" w:hAnsi="Times New Roman" w:cs="Times New Roman"/>
        </w:rPr>
        <w:t>запись</w:t>
      </w:r>
      <w:proofErr w:type="gramEnd"/>
      <w:r w:rsidRPr="00B27584">
        <w:rPr>
          <w:rFonts w:ascii="Times New Roman" w:hAnsi="Times New Roman" w:cs="Times New Roman"/>
        </w:rPr>
        <w:t xml:space="preserve"> о поступивших заявлениях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лиц, указанных в части 12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Голосование вне помещения для голосования осуществляется с соблюдением требований статьи 75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каждого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письменном заявлении избирателя. В заявлении также делаются отметки о получении нового избирательного бюллетеня взамен испорченного.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Члены участковой избирательной комиссии с правом решающего голоса, проводящие голосование вне помещения для голосования по заявлениям (обращениям) избирателей, вправе выдать избирательные бюллетени только тем избирателям, заявления (обращения) которых зарегистрированы в реестре в соответствии с частью 2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10.1.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частью 10 статьи 75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проводившими голосование вне помещения для голосования по заявлениям (обращениям) избирателей. </w:t>
      </w:r>
      <w:proofErr w:type="gramStart"/>
      <w:r w:rsidRPr="00B27584">
        <w:rPr>
          <w:rFonts w:ascii="Times New Roman" w:hAnsi="Times New Roman" w:cs="Times New Roman"/>
        </w:rPr>
        <w:t>Одновременно в соответствующей (соответствующих) графе (графах) списка избирателей делается отметка:</w:t>
      </w:r>
      <w:proofErr w:type="gramEnd"/>
      <w:r w:rsidRPr="00B27584">
        <w:rPr>
          <w:rFonts w:ascii="Times New Roman" w:hAnsi="Times New Roman" w:cs="Times New Roman"/>
        </w:rPr>
        <w:t xml:space="preserve"> "Голосовал вне помещения для голосования", а также ставятся подписи указанных членов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bookmarkStart w:id="174" w:name="P1250"/>
      <w:bookmarkEnd w:id="174"/>
      <w:r w:rsidRPr="00B27584">
        <w:rPr>
          <w:rFonts w:ascii="Times New Roman" w:hAnsi="Times New Roman" w:cs="Times New Roman"/>
        </w:rPr>
        <w:t xml:space="preserve">12.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w:t>
      </w:r>
      <w:proofErr w:type="gramStart"/>
      <w:r w:rsidRPr="00B27584">
        <w:rPr>
          <w:rFonts w:ascii="Times New Roman" w:hAnsi="Times New Roman" w:cs="Times New Roman"/>
        </w:rPr>
        <w:t>При этом участковая избирательная комиссия должна обеспечить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лицам из числа членов избирательной комиссии с правом совещательного голоса, наблюдателям, назначенным разными избирательными объединениями, общественными объединениями, кандидатами (лицами, назначенными разными зарегистрированными кандидатами, избирательными объединениями, не признаются</w:t>
      </w:r>
      <w:proofErr w:type="gramEnd"/>
      <w:r w:rsidRPr="00B27584">
        <w:rPr>
          <w:rFonts w:ascii="Times New Roman" w:hAnsi="Times New Roman" w:cs="Times New Roman"/>
        </w:rPr>
        <w:t xml:space="preserve">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указанным избирательным объединением).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w:t>
      </w:r>
      <w:proofErr w:type="gramStart"/>
      <w:r w:rsidRPr="00B27584">
        <w:rPr>
          <w:rFonts w:ascii="Times New Roman" w:hAnsi="Times New Roman" w:cs="Times New Roman"/>
        </w:rPr>
        <w:t>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соответствующий член участковой избирательной комиссии не вправе выдать ему в помещении участковой избирательной комиссии</w:t>
      </w:r>
      <w:proofErr w:type="gramEnd"/>
      <w:r w:rsidRPr="00B27584">
        <w:rPr>
          <w:rFonts w:ascii="Times New Roman" w:hAnsi="Times New Roman" w:cs="Times New Roman"/>
        </w:rPr>
        <w:t xml:space="preserve">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14. </w:t>
      </w:r>
      <w:proofErr w:type="gramStart"/>
      <w:r w:rsidRPr="00B27584">
        <w:rPr>
          <w:rFonts w:ascii="Times New Roman" w:hAnsi="Times New Roman" w:cs="Times New Roman"/>
        </w:rPr>
        <w:t>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w:t>
      </w:r>
      <w:proofErr w:type="gramEnd"/>
      <w:r w:rsidRPr="00B27584">
        <w:rPr>
          <w:rFonts w:ascii="Times New Roman" w:hAnsi="Times New Roman" w:cs="Times New Roman"/>
        </w:rPr>
        <w:t xml:space="preserve"> также сведения о членах участковой избирательной комиссии с правом решающего голоса, проводивших 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78. Протоколы участковой избирательной комиссии об итогах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175" w:name="P1256"/>
      <w:bookmarkEnd w:id="175"/>
      <w:r w:rsidRPr="00B27584">
        <w:rPr>
          <w:rFonts w:ascii="Times New Roman" w:hAnsi="Times New Roman" w:cs="Times New Roman"/>
        </w:rPr>
        <w:t xml:space="preserve">1. Участковая избирательная комиссия оформляет свои решения об итогах голосования </w:t>
      </w:r>
      <w:proofErr w:type="gramStart"/>
      <w:r w:rsidRPr="00B27584">
        <w:rPr>
          <w:rFonts w:ascii="Times New Roman" w:hAnsi="Times New Roman" w:cs="Times New Roman"/>
        </w:rPr>
        <w:t>протоколами</w:t>
      </w:r>
      <w:proofErr w:type="gramEnd"/>
      <w:r w:rsidRPr="00B27584">
        <w:rPr>
          <w:rFonts w:ascii="Times New Roman" w:hAnsi="Times New Roman" w:cs="Times New Roman"/>
        </w:rPr>
        <w:t xml:space="preserve"> об итогах голосования на соответствующем избирательном участке: протоколом N 1 об итогах голосования по одномандатному избирательному округу и протоколом N 2 об итогах голосования по республиканскому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Протоколы об итогах голосования могут быть составлены в электронном виде.</w:t>
      </w:r>
    </w:p>
    <w:p w:rsidR="00B27584" w:rsidRPr="00B27584" w:rsidRDefault="00B27584">
      <w:pPr>
        <w:pStyle w:val="ConsPlusNormal"/>
        <w:spacing w:before="220"/>
        <w:ind w:firstLine="540"/>
        <w:jc w:val="both"/>
        <w:rPr>
          <w:rFonts w:ascii="Times New Roman" w:hAnsi="Times New Roman" w:cs="Times New Roman"/>
        </w:rPr>
      </w:pPr>
      <w:bookmarkStart w:id="176" w:name="P1258"/>
      <w:bookmarkEnd w:id="176"/>
      <w:r w:rsidRPr="00B27584">
        <w:rPr>
          <w:rFonts w:ascii="Times New Roman" w:hAnsi="Times New Roman" w:cs="Times New Roman"/>
        </w:rPr>
        <w:lastRenderedPageBreak/>
        <w:t>2.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и подписан всеми присутствующими членами участковой избирательной комиссии с правом решающего голоса с проставлением печати участковой избирательной комиссии. Каждый из указанных в части 1 настоящей статьи протоколов должен содержать: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номер экземпляра;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название выборов, дату голосования, наименование и номер избирательного округа;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слово "Протокол";</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адрес помещения для голосования с указанием номера избирательного участка;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следующие строки протокола:</w:t>
      </w:r>
    </w:p>
    <w:p w:rsidR="00B27584" w:rsidRPr="00B27584" w:rsidRDefault="00B27584">
      <w:pPr>
        <w:pStyle w:val="ConsPlusNormal"/>
        <w:spacing w:before="220"/>
        <w:ind w:firstLine="540"/>
        <w:jc w:val="both"/>
        <w:rPr>
          <w:rFonts w:ascii="Times New Roman" w:hAnsi="Times New Roman" w:cs="Times New Roman"/>
        </w:rPr>
      </w:pPr>
      <w:bookmarkStart w:id="177" w:name="P1264"/>
      <w:bookmarkEnd w:id="177"/>
      <w:r w:rsidRPr="00B27584">
        <w:rPr>
          <w:rFonts w:ascii="Times New Roman" w:hAnsi="Times New Roman" w:cs="Times New Roman"/>
        </w:rPr>
        <w:t>строка 1: число избирателей, включенных в список избирателей на момент окончания голосования и обладающих активным избирательным правом в соответствующем избирательном округе;</w:t>
      </w:r>
    </w:p>
    <w:p w:rsidR="00B27584" w:rsidRPr="00B27584" w:rsidRDefault="00B27584">
      <w:pPr>
        <w:pStyle w:val="ConsPlusNormal"/>
        <w:spacing w:before="220"/>
        <w:ind w:firstLine="540"/>
        <w:jc w:val="both"/>
        <w:rPr>
          <w:rFonts w:ascii="Times New Roman" w:hAnsi="Times New Roman" w:cs="Times New Roman"/>
        </w:rPr>
      </w:pPr>
      <w:bookmarkStart w:id="178" w:name="P1265"/>
      <w:bookmarkEnd w:id="178"/>
      <w:r w:rsidRPr="00B27584">
        <w:rPr>
          <w:rFonts w:ascii="Times New Roman" w:hAnsi="Times New Roman" w:cs="Times New Roman"/>
        </w:rPr>
        <w:t>строка 2: число избирательных бюллетеней, полученных участковой избирательной комиссией;</w:t>
      </w:r>
    </w:p>
    <w:p w:rsidR="00B27584" w:rsidRPr="00B27584" w:rsidRDefault="00B27584">
      <w:pPr>
        <w:pStyle w:val="ConsPlusNormal"/>
        <w:spacing w:before="220"/>
        <w:ind w:firstLine="540"/>
        <w:jc w:val="both"/>
        <w:rPr>
          <w:rFonts w:ascii="Times New Roman" w:hAnsi="Times New Roman" w:cs="Times New Roman"/>
        </w:rPr>
      </w:pPr>
      <w:bookmarkStart w:id="179" w:name="P1266"/>
      <w:bookmarkEnd w:id="179"/>
      <w:r w:rsidRPr="00B27584">
        <w:rPr>
          <w:rFonts w:ascii="Times New Roman" w:hAnsi="Times New Roman" w:cs="Times New Roman"/>
        </w:rPr>
        <w:t>строка 3: число избирательных бюллетеней, выданных избирателям, проголосовавшим досрочно в труднодоступных и отдаленных местностях;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абзацы пятый - шестой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1995-З N 1549-V;</w:t>
      </w:r>
    </w:p>
    <w:p w:rsidR="00B27584" w:rsidRPr="00B27584" w:rsidRDefault="00B27584">
      <w:pPr>
        <w:pStyle w:val="ConsPlusNormal"/>
        <w:spacing w:before="220"/>
        <w:ind w:firstLine="540"/>
        <w:jc w:val="both"/>
        <w:rPr>
          <w:rFonts w:ascii="Times New Roman" w:hAnsi="Times New Roman" w:cs="Times New Roman"/>
        </w:rPr>
      </w:pPr>
      <w:bookmarkStart w:id="180" w:name="P1268"/>
      <w:bookmarkEnd w:id="180"/>
      <w:r w:rsidRPr="00B27584">
        <w:rPr>
          <w:rFonts w:ascii="Times New Roman" w:hAnsi="Times New Roman" w:cs="Times New Roman"/>
        </w:rP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B27584" w:rsidRPr="00B27584" w:rsidRDefault="00B27584">
      <w:pPr>
        <w:pStyle w:val="ConsPlusNormal"/>
        <w:spacing w:before="220"/>
        <w:ind w:firstLine="540"/>
        <w:jc w:val="both"/>
        <w:rPr>
          <w:rFonts w:ascii="Times New Roman" w:hAnsi="Times New Roman" w:cs="Times New Roman"/>
        </w:rPr>
      </w:pPr>
      <w:bookmarkStart w:id="181" w:name="P1269"/>
      <w:bookmarkEnd w:id="181"/>
      <w:r w:rsidRPr="00B27584">
        <w:rPr>
          <w:rFonts w:ascii="Times New Roman" w:hAnsi="Times New Roman" w:cs="Times New Roman"/>
        </w:rPr>
        <w:t>строка 5: число избирательных бюллетеней, выданных избирателям, проголосовавшим вне помещения для голосования в день голосования;</w:t>
      </w:r>
    </w:p>
    <w:p w:rsidR="00B27584" w:rsidRPr="00B27584" w:rsidRDefault="00B27584">
      <w:pPr>
        <w:pStyle w:val="ConsPlusNormal"/>
        <w:spacing w:before="220"/>
        <w:ind w:firstLine="540"/>
        <w:jc w:val="both"/>
        <w:rPr>
          <w:rFonts w:ascii="Times New Roman" w:hAnsi="Times New Roman" w:cs="Times New Roman"/>
        </w:rPr>
      </w:pPr>
      <w:bookmarkStart w:id="182" w:name="P1270"/>
      <w:bookmarkEnd w:id="182"/>
      <w:r w:rsidRPr="00B27584">
        <w:rPr>
          <w:rFonts w:ascii="Times New Roman" w:hAnsi="Times New Roman" w:cs="Times New Roman"/>
        </w:rPr>
        <w:t>строка 6: число погашенных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bookmarkStart w:id="183" w:name="P1271"/>
      <w:bookmarkEnd w:id="183"/>
      <w:r w:rsidRPr="00B27584">
        <w:rPr>
          <w:rFonts w:ascii="Times New Roman" w:hAnsi="Times New Roman" w:cs="Times New Roman"/>
        </w:rPr>
        <w:t>строка 7: число избирательных бюллетеней, содержащихся в переносных ящиках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84" w:name="P1272"/>
      <w:bookmarkEnd w:id="184"/>
      <w:r w:rsidRPr="00B27584">
        <w:rPr>
          <w:rFonts w:ascii="Times New Roman" w:hAnsi="Times New Roman" w:cs="Times New Roman"/>
        </w:rPr>
        <w:t>строка 8: число избирательных бюллетеней, содержащихся в стационарных ящиках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185" w:name="P1273"/>
      <w:bookmarkEnd w:id="185"/>
      <w:r w:rsidRPr="00B27584">
        <w:rPr>
          <w:rFonts w:ascii="Times New Roman" w:hAnsi="Times New Roman" w:cs="Times New Roman"/>
        </w:rPr>
        <w:t>строка 9: число недействительных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bookmarkStart w:id="186" w:name="P1274"/>
      <w:bookmarkEnd w:id="186"/>
      <w:r w:rsidRPr="00B27584">
        <w:rPr>
          <w:rFonts w:ascii="Times New Roman" w:hAnsi="Times New Roman" w:cs="Times New Roman"/>
        </w:rPr>
        <w:t>строка 10: число действительных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Для внесения сведений, получаемых в случае, предусмотренном частью 20 статьи 79 настоящего закона, протокол об итогах голосования должен также содержать следующие строки:</w:t>
      </w:r>
    </w:p>
    <w:p w:rsidR="00B27584" w:rsidRPr="00B27584" w:rsidRDefault="00B27584">
      <w:pPr>
        <w:pStyle w:val="ConsPlusNormal"/>
        <w:spacing w:before="220"/>
        <w:ind w:firstLine="540"/>
        <w:jc w:val="both"/>
        <w:rPr>
          <w:rFonts w:ascii="Times New Roman" w:hAnsi="Times New Roman" w:cs="Times New Roman"/>
        </w:rPr>
      </w:pPr>
      <w:bookmarkStart w:id="187" w:name="P1276"/>
      <w:bookmarkEnd w:id="187"/>
      <w:r w:rsidRPr="00B27584">
        <w:rPr>
          <w:rFonts w:ascii="Times New Roman" w:hAnsi="Times New Roman" w:cs="Times New Roman"/>
        </w:rPr>
        <w:t>строка 11: число утраченных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bookmarkStart w:id="188" w:name="P1277"/>
      <w:bookmarkEnd w:id="188"/>
      <w:r w:rsidRPr="00B27584">
        <w:rPr>
          <w:rFonts w:ascii="Times New Roman" w:hAnsi="Times New Roman" w:cs="Times New Roman"/>
        </w:rPr>
        <w:t>строка 12: число не учтенных при получении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bookmarkStart w:id="189" w:name="P1278"/>
      <w:bookmarkEnd w:id="189"/>
      <w:r w:rsidRPr="00B27584">
        <w:rPr>
          <w:rFonts w:ascii="Times New Roman" w:hAnsi="Times New Roman" w:cs="Times New Roman"/>
        </w:rPr>
        <w:t>3. В строку 13 и последующие строки протокола N 1 об итогах голосования по одномандатному избирательному округу вносятся: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в алфавитном порядке фамилии, имена, отчества, а при их совпадении - иные данные о внесенных в избирательный бюллетень зарегистрированных кандидатах и число голосов избирателей, поданных за каждого зарегистрированного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В строку 13 и последующие строки протокола N 2 об итогах голосования по республиканскому избирательному округу вносятся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республиканский список кандидатов.</w:t>
      </w:r>
    </w:p>
    <w:p w:rsidR="00B27584" w:rsidRPr="00B27584" w:rsidRDefault="00B27584">
      <w:pPr>
        <w:pStyle w:val="ConsPlusNormal"/>
        <w:spacing w:before="220"/>
        <w:ind w:firstLine="540"/>
        <w:jc w:val="both"/>
        <w:rPr>
          <w:rFonts w:ascii="Times New Roman" w:hAnsi="Times New Roman" w:cs="Times New Roman"/>
        </w:rPr>
      </w:pPr>
      <w:bookmarkStart w:id="190" w:name="P1281"/>
      <w:bookmarkEnd w:id="190"/>
      <w:r w:rsidRPr="00B27584">
        <w:rPr>
          <w:rFonts w:ascii="Times New Roman" w:hAnsi="Times New Roman" w:cs="Times New Roman"/>
        </w:rPr>
        <w:t>5. В протоколе об итогах голосования содержатся специальные строки 11 и 12, предназначенные для внесения в них сведений, получаемых в случае, предусмотренном частью 20 статьи 79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Числа, указанные в частях 2 - 5 настоящей статьи, вносятся в протоколы об итогах голосования цифрами и прописью.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Каждый из указанных в части 1 настоящей статьи протоколов об итогах голосования должен содержать: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фамилии и инициалы председателя, заместителя председателя, секретаря и иных членов избирательной комиссии с правом решающего голоса и их подписи;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дату и время подписания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печать избирательной комиссии (для протокола, составленного на бумажном носителе).</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191" w:name="P1289"/>
      <w:bookmarkEnd w:id="191"/>
      <w:r w:rsidRPr="00B27584">
        <w:rPr>
          <w:rFonts w:ascii="Times New Roman" w:hAnsi="Times New Roman" w:cs="Times New Roman"/>
        </w:rPr>
        <w:t>Статья 79. Порядок подсчета голосов избирателей и составления протоколов об итогах голосования участковой избирательной комиссией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Подсчет голосов избирателей осуществляется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части 5 статьи 30 настоящего закона, должна быть предоставлена возможность присутствовать при подсчете голосов избирателей и наблюдать за подсчетом.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законом при подсчете голосов.</w:t>
      </w:r>
    </w:p>
    <w:p w:rsidR="00B27584" w:rsidRPr="00B27584" w:rsidRDefault="00B27584">
      <w:pPr>
        <w:pStyle w:val="ConsPlusNormal"/>
        <w:spacing w:before="220"/>
        <w:ind w:firstLine="540"/>
        <w:jc w:val="both"/>
        <w:rPr>
          <w:rFonts w:ascii="Times New Roman" w:hAnsi="Times New Roman" w:cs="Times New Roman"/>
        </w:rPr>
      </w:pPr>
      <w:bookmarkStart w:id="192" w:name="P1293"/>
      <w:bookmarkEnd w:id="192"/>
      <w:r w:rsidRPr="00B27584">
        <w:rPr>
          <w:rFonts w:ascii="Times New Roman" w:hAnsi="Times New Roman" w:cs="Times New Roman"/>
        </w:rPr>
        <w:t xml:space="preserve">3. </w:t>
      </w:r>
      <w:proofErr w:type="gramStart"/>
      <w:r w:rsidRPr="00B27584">
        <w:rPr>
          <w:rFonts w:ascii="Times New Roman" w:hAnsi="Times New Roman" w:cs="Times New Roman"/>
        </w:rPr>
        <w:t>После окончания голосования члены участковой избирательной комиссии с правом решающего голоса в присутствии лиц, указанных в части 5 статьи 30 настоящего закона, подсчитывают и погашают, отрезая левый нижний угол, неиспользованные избирательные бюллетени, затем оглашают и вносят в строку 6 протоколов об итогах голосования и их увеличенных форм соответствующее число погашенных избирательных бюллетеней, которое определяется как сумма числа неиспользованных избирательных бюллетеней</w:t>
      </w:r>
      <w:proofErr w:type="gramEnd"/>
      <w:r w:rsidRPr="00B27584">
        <w:rPr>
          <w:rFonts w:ascii="Times New Roman" w:hAnsi="Times New Roman" w:cs="Times New Roman"/>
        </w:rPr>
        <w:t xml:space="preserve">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увеличенных форм число избирательных бюллетеней, полученных участковой избирательной </w:t>
      </w:r>
      <w:r w:rsidRPr="00B27584">
        <w:rPr>
          <w:rFonts w:ascii="Times New Roman" w:hAnsi="Times New Roman" w:cs="Times New Roman"/>
        </w:rPr>
        <w:lastRenderedPageBreak/>
        <w:t>комиссией.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B27584" w:rsidRPr="00B27584" w:rsidRDefault="00B27584">
      <w:pPr>
        <w:pStyle w:val="ConsPlusNormal"/>
        <w:spacing w:before="220"/>
        <w:ind w:firstLine="540"/>
        <w:jc w:val="both"/>
        <w:rPr>
          <w:rFonts w:ascii="Times New Roman" w:hAnsi="Times New Roman" w:cs="Times New Roman"/>
        </w:rPr>
      </w:pPr>
      <w:bookmarkStart w:id="193" w:name="P1295"/>
      <w:bookmarkEnd w:id="193"/>
      <w:r w:rsidRPr="00B27584">
        <w:rPr>
          <w:rFonts w:ascii="Times New Roman" w:hAnsi="Times New Roman" w:cs="Times New Roman"/>
        </w:rP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 отдельно по одномандатному и республиканскому избирательным округам: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число избирателей, внесенных в список на момент окончания голосования (без учета выбывших избирателей). При установлении по одномандатному избирательному округу числа избирателей, включенных в список избирателей на момент окончания голосования, не учитываются избиратели, получившие избирательные бюллетени для голосования только по республиканскому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число избирателей, проголосовавших досрочно (устанавливается по числу соответствующих отметок в списке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- 7)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После внесения указанных в части 5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w:t>
      </w:r>
      <w:proofErr w:type="gramStart"/>
      <w:r w:rsidRPr="00B27584">
        <w:rPr>
          <w:rFonts w:ascii="Times New Roman" w:hAnsi="Times New Roman" w:cs="Times New Roman"/>
        </w:rPr>
        <w:t>Итоговые данные, определяемые как сумма данных, установленных в соответствии с частью 5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w:t>
      </w:r>
      <w:proofErr w:type="gramEnd"/>
      <w:r w:rsidRPr="00B27584">
        <w:rPr>
          <w:rFonts w:ascii="Times New Roman" w:hAnsi="Times New Roman" w:cs="Times New Roman"/>
        </w:rPr>
        <w:t xml:space="preserve">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в строку 1 - число избирателей, внесенных в список избирателей на момент окончания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 строку 3 - число избирательных бюллетеней, выданных избирателям, проголосовавшим досрочно в соответствии со статьей 76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 строку 4 - число избирательных бюллетеней, выданных избирателям в помещении для голосования в день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в строку 5 - число избирательных бюллетеней, выданных избирателям, проголосовавшим вне помещения для голосования в день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После этого со списком избирателей вправе ознакомиться лица, указанные в части 5 статьи 30 настоящего закона, а члены участковой избирательной комиссии с правом совещательного голоса вправе убедиться в правильности произведенного подсчета.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частью 20 настоящей статьи. Список избирателей на это время помещается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w:t>
      </w:r>
      <w:r w:rsidRPr="00B27584">
        <w:rPr>
          <w:rFonts w:ascii="Times New Roman" w:hAnsi="Times New Roman" w:cs="Times New Roman"/>
        </w:rPr>
        <w:lastRenderedPageBreak/>
        <w:t>председателем или секретарем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Непосредственный подсчет голосов избирателей осуществляется по находящимся в ящиках для голосования избирательным бюллетеням членами участковой избирательной комиссии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части 5 статьи 30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Непосредственный подсчет голосов избирателей производится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за исключением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случая, предусмотренного частями 12 и 15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bookmarkStart w:id="194" w:name="P1311"/>
      <w:bookmarkEnd w:id="194"/>
      <w:r w:rsidRPr="00B27584">
        <w:rPr>
          <w:rFonts w:ascii="Times New Roman" w:hAnsi="Times New Roman" w:cs="Times New Roman"/>
        </w:rPr>
        <w:t>11. При сортировке избирательных бюллетеней участковая избирательная комиссия отделяет избирательные бюллетени неустановленной формы, то есть не изготовленные официально либо не заверенные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не учитываются. Они упаковываются отдельно и опечатываются.</w:t>
      </w:r>
    </w:p>
    <w:p w:rsidR="00B27584" w:rsidRPr="00B27584" w:rsidRDefault="00B27584">
      <w:pPr>
        <w:pStyle w:val="ConsPlusNormal"/>
        <w:spacing w:before="220"/>
        <w:ind w:firstLine="540"/>
        <w:jc w:val="both"/>
        <w:rPr>
          <w:rFonts w:ascii="Times New Roman" w:hAnsi="Times New Roman" w:cs="Times New Roman"/>
        </w:rPr>
      </w:pPr>
      <w:bookmarkStart w:id="195" w:name="P1312"/>
      <w:bookmarkEnd w:id="195"/>
      <w:r w:rsidRPr="00B27584">
        <w:rPr>
          <w:rFonts w:ascii="Times New Roman" w:hAnsi="Times New Roman" w:cs="Times New Roman"/>
        </w:rPr>
        <w:t xml:space="preserve">12. В первую очередь производится подсчет избирательных бюллетеней, находившихся в переносных ящиках для голосования. Сначала вскрываются переносные ящики для голосования с избирательными бюллетенями, которые заполнили досрочно проголосовавшие избиратели, затем с избирательными бюллетенями, которые заполнили избиратели, проголосовавшие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w:t>
      </w:r>
      <w:proofErr w:type="spellStart"/>
      <w:r w:rsidRPr="00B27584">
        <w:rPr>
          <w:rFonts w:ascii="Times New Roman" w:hAnsi="Times New Roman" w:cs="Times New Roman"/>
        </w:rPr>
        <w:t>неповрежденности</w:t>
      </w:r>
      <w:proofErr w:type="spellEnd"/>
      <w:r w:rsidRPr="00B27584">
        <w:rPr>
          <w:rFonts w:ascii="Times New Roman" w:hAnsi="Times New Roman" w:cs="Times New Roman"/>
        </w:rPr>
        <w:t xml:space="preserve"> печатей (пломб) на нем, в чем председатель участковой избирательной комиссии предлагает удостовериться членам участковой избирательной комиссии и иным присутствующим при подсчете голосов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протоколов об итогах голосования и их увеличенных форм. </w:t>
      </w:r>
      <w:proofErr w:type="gramStart"/>
      <w:r w:rsidRPr="00B27584">
        <w:rPr>
          <w:rFonts w:ascii="Times New Roman" w:hAnsi="Times New Roman" w:cs="Times New Roman"/>
        </w:rPr>
        <w:t>Если число обнаруженных в соответствующем переносном ящике для голосования избирательных бюллетеней установленной формы по республиканскому избирательному округу или по одномандатному избирательному округу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по соответствующему избирательному округу, все избирательные бюллетени по соответствующему избирательному округу, находившиеся в данном переносном ящике</w:t>
      </w:r>
      <w:proofErr w:type="gramEnd"/>
      <w:r w:rsidRPr="00B27584">
        <w:rPr>
          <w:rFonts w:ascii="Times New Roman" w:hAnsi="Times New Roman" w:cs="Times New Roman"/>
        </w:rPr>
        <w:t xml:space="preserve"> для голосования, решением участковой избирательной комиссии признаются недействительными, о чем составляется отдельный акт, который прилагается к соответствующему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w:t>
      </w:r>
      <w:proofErr w:type="gramStart"/>
      <w:r w:rsidRPr="00B27584">
        <w:rPr>
          <w:rFonts w:ascii="Times New Roman" w:hAnsi="Times New Roman" w:cs="Times New Roman"/>
        </w:rPr>
        <w:t xml:space="preserve">На лицевой стороне каждого из этих избирательных бюллетеней, на квадратах, расположенных справа от данных зарегистрированных кандидатов, наименований избирательных объединений,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w:t>
      </w:r>
      <w:r w:rsidRPr="00B27584">
        <w:rPr>
          <w:rFonts w:ascii="Times New Roman" w:hAnsi="Times New Roman" w:cs="Times New Roman"/>
        </w:rPr>
        <w:lastRenderedPageBreak/>
        <w:t>голосов упаковываются отдельно, опечатываются и при дальнейшем подсчете</w:t>
      </w:r>
      <w:proofErr w:type="gramEnd"/>
      <w:r w:rsidRPr="00B27584">
        <w:rPr>
          <w:rFonts w:ascii="Times New Roman" w:hAnsi="Times New Roman" w:cs="Times New Roman"/>
        </w:rPr>
        <w:t xml:space="preserve"> голосов не учитываются.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Стационарные ящики для голосования вскрываются после проверки </w:t>
      </w:r>
      <w:proofErr w:type="spellStart"/>
      <w:r w:rsidRPr="00B27584">
        <w:rPr>
          <w:rFonts w:ascii="Times New Roman" w:hAnsi="Times New Roman" w:cs="Times New Roman"/>
        </w:rPr>
        <w:t>неповрежденности</w:t>
      </w:r>
      <w:proofErr w:type="spellEnd"/>
      <w:r w:rsidRPr="00B27584">
        <w:rPr>
          <w:rFonts w:ascii="Times New Roman" w:hAnsi="Times New Roman" w:cs="Times New Roman"/>
        </w:rPr>
        <w:t xml:space="preserve"> печатей (пломб) на них.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14. </w:t>
      </w:r>
      <w:proofErr w:type="gramStart"/>
      <w:r w:rsidRPr="00B27584">
        <w:rPr>
          <w:rFonts w:ascii="Times New Roman" w:hAnsi="Times New Roman" w:cs="Times New Roman"/>
        </w:rPr>
        <w:t>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за каждый республиканский список кандидатов, одновременно отделяя избирательные бюллетени неустановленной формы и недействительные избирательные бюллетени по одномандатному избирательному округу и по республиканскому избирательному округу.</w:t>
      </w:r>
      <w:proofErr w:type="gramEnd"/>
      <w:r w:rsidRPr="00B27584">
        <w:rPr>
          <w:rFonts w:ascii="Times New Roman" w:hAnsi="Times New Roman" w:cs="Times New Roman"/>
        </w:rPr>
        <w:t xml:space="preserve">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14.1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1995-З N 1549-V.</w:t>
      </w:r>
    </w:p>
    <w:p w:rsidR="00B27584" w:rsidRPr="00B27584" w:rsidRDefault="00B27584">
      <w:pPr>
        <w:pStyle w:val="ConsPlusNormal"/>
        <w:spacing w:before="220"/>
        <w:ind w:firstLine="540"/>
        <w:jc w:val="both"/>
        <w:rPr>
          <w:rFonts w:ascii="Times New Roman" w:hAnsi="Times New Roman" w:cs="Times New Roman"/>
        </w:rPr>
      </w:pPr>
      <w:bookmarkStart w:id="196" w:name="P1316"/>
      <w:bookmarkEnd w:id="196"/>
      <w:r w:rsidRPr="00B27584">
        <w:rPr>
          <w:rFonts w:ascii="Times New Roman" w:hAnsi="Times New Roman" w:cs="Times New Roman"/>
        </w:rPr>
        <w:t>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данных зарегистрированных кандидатов, наименований избирательных объединений, или в которых знак (знаки) проставлен (проставлены) более чем в одном квадрате.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каждого из вызвавших сомнение избирательных бюллетеней путем голосования, при этом на оборотной стороне избирательного бюллетеня указываются причины его признания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участковой избирательной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части 12 настоящей статьи) оглашается и заносится в строку 9 протоколов об итогах голосования и их увеличенных форм.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16. После этого производится подсчет рассортированных избирательных бюллетеней установленной формы в каждой пачке отдельно по голосам, поданным за каждого зарегистрированного кандидата, за каждый республиканский список кандидатов. При этом избирательные бюллетени подсчитываются путем перекладывания их по одному из одной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после оглашения заносятся в строку 13 и последующие строки протоколов об итогах голосования и их увеличенных форм.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17. Затем члены участковой избирательной комиссии с правом решающего голоса суммируют данные строки 13 и последующих строк протоколов об итогах голосования, оглашают число действительных избирательных бюллетеней и заносят его в строку 10 протоколов об итогах голосования и их увеличенных форм.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18. Члены участковой избирательной комиссии с правом решающего голоса определяют число избирательных бюллетеней установленной формы по республиканскому избирательному округу и по одномандатному избирательному округу, находившихся в стационарных ящиках для голосования, оглашают его и заносят в строку 8 протоколов об итогах голосования и их увеличенных форм.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19. После этого с рассортированными избирательными бюллетенями вправе визуально </w:t>
      </w:r>
      <w:r w:rsidRPr="00B27584">
        <w:rPr>
          <w:rFonts w:ascii="Times New Roman" w:hAnsi="Times New Roman" w:cs="Times New Roman"/>
        </w:rPr>
        <w:lastRenderedPageBreak/>
        <w:t>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избирательной комиссии с правом совещательного голоса вправе убедиться в правильности проведенного подсчета.</w:t>
      </w:r>
    </w:p>
    <w:p w:rsidR="00B27584" w:rsidRPr="00B27584" w:rsidRDefault="00B27584">
      <w:pPr>
        <w:pStyle w:val="ConsPlusNormal"/>
        <w:spacing w:before="220"/>
        <w:ind w:firstLine="540"/>
        <w:jc w:val="both"/>
        <w:rPr>
          <w:rFonts w:ascii="Times New Roman" w:hAnsi="Times New Roman" w:cs="Times New Roman"/>
        </w:rPr>
      </w:pPr>
      <w:bookmarkStart w:id="197" w:name="P1321"/>
      <w:bookmarkEnd w:id="197"/>
      <w:r w:rsidRPr="00B27584">
        <w:rPr>
          <w:rFonts w:ascii="Times New Roman" w:hAnsi="Times New Roman" w:cs="Times New Roman"/>
        </w:rPr>
        <w:t xml:space="preserve">20. 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производится проверка контрольных соотношений данных, внесенных в протоколы об итогах голосования, в соответствии с приложением 5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протоколов об итогах голосования, в том числе о дополнительном подсчете избирательных бюллетеней. </w:t>
      </w:r>
      <w:proofErr w:type="gramStart"/>
      <w:r w:rsidRPr="00B27584">
        <w:rPr>
          <w:rFonts w:ascii="Times New Roman" w:hAnsi="Times New Roman" w:cs="Times New Roman"/>
        </w:rPr>
        <w:t>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 строку 11 "Число утраченных избирательных бюллетеней" и строку 12 "Число не учтенных при получении</w:t>
      </w:r>
      <w:proofErr w:type="gramEnd"/>
      <w:r w:rsidRPr="00B27584">
        <w:rPr>
          <w:rFonts w:ascii="Times New Roman" w:hAnsi="Times New Roman" w:cs="Times New Roman"/>
        </w:rPr>
        <w:t xml:space="preserve"> избирательных бюллетеней". </w:t>
      </w:r>
      <w:proofErr w:type="gramStart"/>
      <w:r w:rsidRPr="00B27584">
        <w:rPr>
          <w:rFonts w:ascii="Times New Roman" w:hAnsi="Times New Roman" w:cs="Times New Roman"/>
        </w:rPr>
        <w:t>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w:t>
      </w:r>
      <w:proofErr w:type="gramEnd"/>
      <w:r w:rsidRPr="00B27584">
        <w:rPr>
          <w:rFonts w:ascii="Times New Roman" w:hAnsi="Times New Roman" w:cs="Times New Roman"/>
        </w:rPr>
        <w:t xml:space="preserve">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 После завершения подсчета избирательные бюллетени упаковываются в отдельные пачки по зарегистрированным кандидатам, республиканским спискам кандидатов, за которые поданы голоса в соответствующих избирательных бюллетенях. В отдельные пачки упаковываются недействительные и погашенные избирательные бюллетени по республиканскому избирательному округу и по одномандатному избирательному округу.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ставится отметка: "Недействительные избирательные бюллетени по республиканскому избирательному округу", "Недействительные избирательные бюллетени по одномандатному избирательному округу". Сложенные таким образом избирательные бюллетени, а также избирательные бюллетени, упакованные в соответствии с частями 11 и 12 настоящей статьи, упаковываются в мешки или коробки, на которых указываются номер избирательного участка, номер (наименование) избирательного округа,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части 5 статьи 30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21.1. При использовании технического средства подсчета голосов после завершения работы со списком избирателей в присутствии членов участковой избирательной комиссии с правом совещательного голоса, наблюдателей, иных лиц, указанных в части 5 статьи 30 настоящего закона:</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 xml:space="preserve">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w:t>
      </w:r>
      <w:proofErr w:type="spellStart"/>
      <w:r w:rsidRPr="00B27584">
        <w:rPr>
          <w:rFonts w:ascii="Times New Roman" w:hAnsi="Times New Roman" w:cs="Times New Roman"/>
        </w:rPr>
        <w:t>неповрежденность</w:t>
      </w:r>
      <w:proofErr w:type="spellEnd"/>
      <w:r w:rsidRPr="00B27584">
        <w:rPr>
          <w:rFonts w:ascii="Times New Roman" w:hAnsi="Times New Roman" w:cs="Times New Roman"/>
        </w:rP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w:t>
      </w:r>
      <w:proofErr w:type="gramEnd"/>
      <w:r w:rsidRPr="00B27584">
        <w:rPr>
          <w:rFonts w:ascii="Times New Roman" w:hAnsi="Times New Roman" w:cs="Times New Roman"/>
        </w:rPr>
        <w:t xml:space="preserve"> не нарушалась тайна голосования;</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lastRenderedPageBreak/>
        <w:t>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частью 12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увеличенной формы протокола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13 и последующие строки увеличенной формы протокола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21.2.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w:t>
      </w:r>
      <w:proofErr w:type="gramStart"/>
      <w:r w:rsidRPr="00B27584">
        <w:rPr>
          <w:rFonts w:ascii="Times New Roman" w:hAnsi="Times New Roman" w:cs="Times New Roman"/>
        </w:rPr>
        <w:t>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по результатам ручного</w:t>
      </w:r>
      <w:proofErr w:type="gramEnd"/>
      <w:r w:rsidRPr="00B27584">
        <w:rPr>
          <w:rFonts w:ascii="Times New Roman" w:hAnsi="Times New Roman" w:cs="Times New Roman"/>
        </w:rPr>
        <w:t xml:space="preserve">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22. </w:t>
      </w:r>
      <w:proofErr w:type="gramStart"/>
      <w:r w:rsidRPr="00B27584">
        <w:rPr>
          <w:rFonts w:ascii="Times New Roman" w:hAnsi="Times New Roman" w:cs="Times New Roman"/>
        </w:rPr>
        <w:t>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подписываются протоколы участковой избирательной комиссии об итогах голосования и выдаются копии протоколов лицам, указанным в части 5 статьи 30 настоящего закона, в соответствии с частью 25 настоящей статьи</w:t>
      </w:r>
      <w:proofErr w:type="gramEnd"/>
      <w:r w:rsidRPr="00B27584">
        <w:rPr>
          <w:rFonts w:ascii="Times New Roman" w:hAnsi="Times New Roman" w:cs="Times New Roman"/>
        </w:rPr>
        <w:t>. Протоколы об итогах голосования заполняются в двух экземплярах и подписываются всеми присутствующими членами участковой избирательной комиссии с правом решающего голоса, в них проставляются дата и время (час с минутами) их подписания. Не допускаются заполнение протоколов об итогах голосования карандашом и внесение в них каких-либо изменений. Подписание протокола об итогах голосования с нарушением этого порядка является основанием для признания этого протокола недействительным и проведения повторного подсчета голосов.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23. Если во время заполнения протоколов об итогах голосования некоторые члены </w:t>
      </w:r>
      <w:r w:rsidRPr="00B27584">
        <w:rPr>
          <w:rFonts w:ascii="Times New Roman" w:hAnsi="Times New Roman" w:cs="Times New Roman"/>
        </w:rPr>
        <w:lastRenderedPageBreak/>
        <w:t>участковой избирательной комиссии с правом решающего голоса отсутствуют, в протоколах делается об этом запись с указанием причины их отсутствия. Протоколы об итогах голосования являются действительными, если они подписаны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этого протокола недействительным и проведения повторного подсчета голосов.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24. При подписании протоколов об итогах голосования члены участковой избирательной комиссии с правом решающего голоса, несогласные с содержанием протоколов, вправе приложить к протоколам особое мнение, о чем в протоколах делаются соответствующие записи.</w:t>
      </w:r>
    </w:p>
    <w:p w:rsidR="00B27584" w:rsidRPr="00B27584" w:rsidRDefault="00B27584">
      <w:pPr>
        <w:pStyle w:val="ConsPlusNormal"/>
        <w:spacing w:before="220"/>
        <w:ind w:firstLine="540"/>
        <w:jc w:val="both"/>
        <w:rPr>
          <w:rFonts w:ascii="Times New Roman" w:hAnsi="Times New Roman" w:cs="Times New Roman"/>
        </w:rPr>
      </w:pPr>
      <w:bookmarkStart w:id="198" w:name="P1333"/>
      <w:bookmarkEnd w:id="198"/>
      <w:r w:rsidRPr="00B27584">
        <w:rPr>
          <w:rFonts w:ascii="Times New Roman" w:hAnsi="Times New Roman" w:cs="Times New Roman"/>
        </w:rPr>
        <w:t>25. По требованию члена участковой избирательной комиссии, лиц, указанных в части 5 статьи 30 настоящего закона, участковая избирательная комиссия немедленно после подписания протоколов об итогах голосования (в том числе составленных повторно) обязана выдать указанным лицам заверенные копии протоколов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 на участие в референдуме граждан Российской Федерации". Выдаваемые заверенные копии протоколов нумеруются. Участковая избирательная комиссия отмечает факт выдачи копии в соответствующем реестре. Лицо, получившее копию, расписывается в указанном реестре. Ответственность за полноту и достоверность содержащихся в копии протокола об итогах голосования данных несет лицо, заверяющее указанную копию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26. </w:t>
      </w:r>
      <w:proofErr w:type="gramStart"/>
      <w:r w:rsidRPr="00B27584">
        <w:rPr>
          <w:rFonts w:ascii="Times New Roman" w:hAnsi="Times New Roman" w:cs="Times New Roman"/>
        </w:rPr>
        <w:t>Первый экземпляр протокола N 1 участковой избирательной комиссии об итогах голосования по одномандатному избирательному округу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либо после заверения этих копий незамедлительно направляется в соответствующую окружную избирательную комиссию и возврату в участковую избирательную комиссию не подлежит.</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27. </w:t>
      </w:r>
      <w:proofErr w:type="gramStart"/>
      <w:r w:rsidRPr="00B27584">
        <w:rPr>
          <w:rFonts w:ascii="Times New Roman" w:hAnsi="Times New Roman" w:cs="Times New Roman"/>
        </w:rPr>
        <w:t>Первый экземпляр протокола N 2 участковой избирательной комиссии об итогах голосования по республиканскому избирательному округу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либо после заверения этих копий незамедлительно направляется в соответствующую территориальную избирательную комиссию и возврату в участковую избирательную комиссию не подлежит.</w:t>
      </w:r>
      <w:proofErr w:type="gramEnd"/>
    </w:p>
    <w:p w:rsidR="00B27584" w:rsidRPr="00B27584" w:rsidRDefault="00B27584">
      <w:pPr>
        <w:pStyle w:val="ConsPlusNormal"/>
        <w:spacing w:before="220"/>
        <w:ind w:firstLine="540"/>
        <w:jc w:val="both"/>
        <w:rPr>
          <w:rFonts w:ascii="Times New Roman" w:hAnsi="Times New Roman" w:cs="Times New Roman"/>
        </w:rPr>
      </w:pPr>
      <w:bookmarkStart w:id="199" w:name="P1336"/>
      <w:bookmarkEnd w:id="199"/>
      <w:r w:rsidRPr="00B27584">
        <w:rPr>
          <w:rFonts w:ascii="Times New Roman" w:hAnsi="Times New Roman" w:cs="Times New Roman"/>
        </w:rPr>
        <w:t xml:space="preserve">28. </w:t>
      </w:r>
      <w:proofErr w:type="gramStart"/>
      <w:r w:rsidRPr="00B27584">
        <w:rPr>
          <w:rFonts w:ascii="Times New Roman" w:hAnsi="Times New Roman" w:cs="Times New Roman"/>
        </w:rPr>
        <w:t>К первым экземплярам протоколов об итогах голосования прилагаются особые мнения членов участковой избирательной комиссии с правом решающего голоса, жалобы (заявления) на нарушения настоящего закона, поступившие в участковую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а также принятые по указанным жалобам (заявлениям) решения участковой избирательной комиссии.</w:t>
      </w:r>
      <w:proofErr w:type="gramEnd"/>
      <w:r w:rsidRPr="00B27584">
        <w:rPr>
          <w:rFonts w:ascii="Times New Roman" w:hAnsi="Times New Roman" w:cs="Times New Roman"/>
        </w:rPr>
        <w:t xml:space="preserve"> Заверенные копии указанных документов и решений участковой избирательной комиссии прилагаются ко вторым экземплярам протоколов об итогах голосования. </w:t>
      </w:r>
      <w:proofErr w:type="gramStart"/>
      <w:r w:rsidRPr="00B27584">
        <w:rPr>
          <w:rFonts w:ascii="Times New Roman" w:hAnsi="Times New Roman" w:cs="Times New Roman"/>
        </w:rPr>
        <w:t>Первые экземпляры протоколов об итогах голосования с приложенными к ним документами доставляются в соответствующую территориальную или окружную избирательные комиссии председателем, секретарем или иным членом участковой избирательной комиссии с правом решающего голоса по поручению ее председателя.</w:t>
      </w:r>
      <w:proofErr w:type="gramEnd"/>
      <w:r w:rsidRPr="00B27584">
        <w:rPr>
          <w:rFonts w:ascii="Times New Roman" w:hAnsi="Times New Roman" w:cs="Times New Roman"/>
        </w:rPr>
        <w:t xml:space="preserve"> При указанной передаче протоколов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29. Вторые экземпляры протоколов об итогах голосования предоставляются для ознакомления наблюдателям, иным лицам, указанным в части 5 статьи 30 настоящего закона, а их заверенные копии вывешиваются для всеобщего ознакомления в месте, установленном участковой избирательной комиссией. Если протоколы составлены в электронном виде, его вторые </w:t>
      </w:r>
      <w:r w:rsidRPr="00B27584">
        <w:rPr>
          <w:rFonts w:ascii="Times New Roman" w:hAnsi="Times New Roman" w:cs="Times New Roman"/>
        </w:rPr>
        <w:lastRenderedPageBreak/>
        <w:t xml:space="preserve">экземпляры изготавливаются путем распечатки протоколов на бумажном носителе и подписываются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протоколов. </w:t>
      </w:r>
      <w:proofErr w:type="gramStart"/>
      <w:r w:rsidRPr="00B27584">
        <w:rPr>
          <w:rFonts w:ascii="Times New Roman" w:hAnsi="Times New Roman" w:cs="Times New Roman"/>
        </w:rPr>
        <w:t>Вторые экземпляры протоколов об итогах голосования вместе с предусмотренной законом избирательной документацией, включая избирательные бюллетени, списки членов участковой избирательной комиссии с правом совещательного голоса, иных лиц, указанных в части 5 статьи 30 настоящего закона, а также печать участковой избирательной комиссии передаются в вышестоящую избирательную комиссию для хранения.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30. </w:t>
      </w:r>
      <w:proofErr w:type="gramStart"/>
      <w:r w:rsidRPr="00B27584">
        <w:rPr>
          <w:rFonts w:ascii="Times New Roman" w:hAnsi="Times New Roman" w:cs="Times New Roman"/>
        </w:rPr>
        <w:t>При наличии соответствующего оборудования данные протоколов об итогах голосования сразу после подписания протоколов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отдаленной или труднодоступной местности, передаются по техническим каналам связи в вышестоящую избирательную комиссию с обязательным последующим представлением первых экземпляров протоколов об итогах голосования и другой избирательной документации, предусмотренной частью</w:t>
      </w:r>
      <w:proofErr w:type="gramEnd"/>
      <w:r w:rsidRPr="00B27584">
        <w:rPr>
          <w:rFonts w:ascii="Times New Roman" w:hAnsi="Times New Roman" w:cs="Times New Roman"/>
        </w:rPr>
        <w:t xml:space="preserve"> 28 настоящей статьи, в вышестоящую избирательную комиссию при первой возможности либо непосредственно, либо иным способом, обеспечивающим сохранность избирательной документации и доставку ее по назначению.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31. </w:t>
      </w:r>
      <w:proofErr w:type="gramStart"/>
      <w:r w:rsidRPr="00B27584">
        <w:rPr>
          <w:rFonts w:ascii="Times New Roman" w:hAnsi="Times New Roman" w:cs="Times New Roman"/>
        </w:rPr>
        <w:t>Порядок использования технических средств подсчета голосов, комплексов для электронного голосования, технической системы передачи информации, порядок и сроки передачи, обработки и использования информации о выборах народных депутатов, в том числе переданных по техническим каналам связи в электронном виде данных протокола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31.1. Данные протоколов участковых избирательных комиссий об итогах голосования размещаются в сети "Интернет" в порядке, определяемом Центральной избирательной комиссией Российской Федерации.</w:t>
      </w:r>
    </w:p>
    <w:p w:rsidR="00B27584" w:rsidRPr="00B27584" w:rsidRDefault="00B27584">
      <w:pPr>
        <w:pStyle w:val="ConsPlusNormal"/>
        <w:spacing w:before="220"/>
        <w:ind w:firstLine="540"/>
        <w:jc w:val="both"/>
        <w:rPr>
          <w:rFonts w:ascii="Times New Roman" w:hAnsi="Times New Roman" w:cs="Times New Roman"/>
        </w:rPr>
      </w:pPr>
      <w:bookmarkStart w:id="200" w:name="P1341"/>
      <w:bookmarkEnd w:id="200"/>
      <w:r w:rsidRPr="00B27584">
        <w:rPr>
          <w:rFonts w:ascii="Times New Roman" w:hAnsi="Times New Roman" w:cs="Times New Roman"/>
        </w:rPr>
        <w:t xml:space="preserve">32. </w:t>
      </w:r>
      <w:proofErr w:type="gramStart"/>
      <w:r w:rsidRPr="00B27584">
        <w:rPr>
          <w:rFonts w:ascii="Times New Roman" w:hAnsi="Times New Roman" w:cs="Times New Roman"/>
        </w:rPr>
        <w:t>Если после подписания протоколов участковой избирательной комиссии об итогах голосования и направления их первых экземпляров в соответствующие территориальную и окружную избирательную комиссии участковая избирательная комиссия, составившая протоколы, выявила в строках 1 - 12 протокола неточность (описку, опечатку либо ошибку в сложении данных) либо если неточность выявлена территориальной или окружной избирательной комиссией в ходе предварительной проверки правильности составления протокола, участковая избирательная комиссия</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обязана</w:t>
      </w:r>
      <w:proofErr w:type="gramEnd"/>
      <w:r w:rsidRPr="00B27584">
        <w:rPr>
          <w:rFonts w:ascii="Times New Roman" w:hAnsi="Times New Roman" w:cs="Times New Roman"/>
        </w:rPr>
        <w:t xml:space="preserve">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частью 2 статьи 30 настоящего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иных лиц, присутствовавших при составлении ранее утвержденного протокола участковой избирательной комиссии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соответствующую территориальную или окружную избирательную комиссию. Ранее представленный участковой избирательной комиссией в территориальную или окружную избирательную комиссию протокол об итогах голосования прилагается к повторному протоколу. В случае необходимости внесения уточнений в строку 13 и последующие строки протокола проводится повторный подсчет голосов в порядке, предусмотренном частью 17 статьи 81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80. Определение результатов выборов по одномандатному избирательному округу</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На основании данных протоколов N 1 участковых избирательных комиссий об итогах </w:t>
      </w:r>
      <w:r w:rsidRPr="00B27584">
        <w:rPr>
          <w:rFonts w:ascii="Times New Roman" w:hAnsi="Times New Roman" w:cs="Times New Roman"/>
        </w:rPr>
        <w:lastRenderedPageBreak/>
        <w:t xml:space="preserve">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в труднодоступных или отдаленных местностях, на судах, находящихся в день голосования в плавании, на полярных станциях, окружная избирательная комиссия после предварительной проверки правильности составления протоколов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на пятый день со дня голосования путем суммирования всех содержащихся в них данных определяет результаты выборов по одномандатному избирательному округу. Суммирование данных, содержащихся в указанных протоколах, осуществляют непосредственно члены окружной избирательной комиссии с правом решающего голоса. При этом вправе присутствовать лица, указанные в части 1 статьи 30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Прием протоколов N 1 участковых избирательных комиссий об итогах голосования, суммирование данных, содержащихся в этих протоколах, и составление протокола окружной избирательной комиссии о результатах выборов осуществляются в одном помещении. Все действия членов окружной избирательной комиссии по приему протоколов N 1 участковых избирательных комиссий об итогах голосования, суммированию содержащихся в них данных и составлению протокола окружной избирательной комиссии о результатах выборов должны находиться в поле зрения членов окружной избирательной комиссии, иных лиц, указанных в части 5 статьи 30 настоящего закона. </w:t>
      </w:r>
      <w:proofErr w:type="gramStart"/>
      <w:r w:rsidRPr="00B27584">
        <w:rPr>
          <w:rFonts w:ascii="Times New Roman" w:hAnsi="Times New Roman" w:cs="Times New Roman"/>
        </w:rPr>
        <w:t>В указанном помещении должна находиться увеличенная форма сводной таблицы окружной избирательной комиссии,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N 1 участковой избирательной комиссии об итогах голосования заносятся данные, содержащиеся в этом протоколе, с указанием времени их внесения.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Председатель, секретарь или иной член участковой избирательной комиссии с правом решающего голоса передает первый экземпляр протокола N 1 участковой избирательной комиссии об итогах голосования с приложенными к нему документами члену окружной избирательной комиссии с правом решающего голоса, который проверяет правильность составления протокола и полноту приложенных к нему документов.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Данные, содержащиеся в указанном протоколе, незамедлительно вводятся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при этом производится проверка выполнения контрольных соотношений данных, внесенных в протокол. Если после ввода содержащихся в протоколе данных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обнаружены допущенные при вводе технические ошибки, корректирующие данные вводятся в ГАС "Выборы" исключительно по мотивированному решению окружной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Если протокол N 1 участковой избирательной комиссии об итогах голосования составлен с нарушением требований, предъявляемых к составлению протокола, предусмотренных настоящим законом, участковая избирательная комиссия обязана составить повторный протокол в соответствии с требованиями статьи 79 настоящего закона, а первоначально представленный протокол остается в окружной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Если протокол N 1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законом, член окружной избирательной комиссии вносит данные, содержащиеся в данном протоколе, в сводную таблицу окружной избирательной комиссии.</w:t>
      </w:r>
      <w:proofErr w:type="gramEnd"/>
      <w:r w:rsidRPr="00B27584">
        <w:rPr>
          <w:rFonts w:ascii="Times New Roman" w:hAnsi="Times New Roman" w:cs="Times New Roman"/>
        </w:rPr>
        <w:t xml:space="preserve"> Председатель, секретарь или иной член участковой избирательной комиссии с правом решающего голоса, передавший члену окружной избирательной комиссии протокол, расписывается в увеличенной форме сводной таблицы окружной избирательной комиссии под данными, содержащимися в указанном протоколе.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Данные протоколов N 1 участковых избирательных комиссий об итогах голосования по мере их введения в ГАС "Выборы" (для протоколов с отметкой:</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"Повторный подсчет голосов" - не позднее одних суток со дня составления соответствующего протокола) размещаются Центральной избирательной комиссией Республики Саха (Якутия) в сети "Интернет" и содержатся там не менее одного года со дня официального опубликования результатов выборов народных депутатов.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7. Окружная избирательная комиссия признает результаты выборов по одномандатному избирательному округу недействительными: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в случае, если допущенные при проведении голосования или установлении итогов голосования нарушения настоящего закона не позволяют с достоверностью определить результаты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proofErr w:type="gramStart"/>
      <w:r w:rsidRPr="00B27584">
        <w:rPr>
          <w:rFonts w:ascii="Times New Roman" w:hAnsi="Times New Roman" w:cs="Times New Roman"/>
        </w:rPr>
        <w:t>2) в случае, если итоги голосования по одномандатному избирательному округу признаны недействительными на части избирательных участков, списки избирателей по которым на момент окончания голосования в совокупности включают не менее чем одну четвертую часть от общего числа избирателей, внесенных в них на момент окончания голосования в соответствующем избирательном округе;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 решению суда.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Окружная избирательная комиссия на основании протоколов N 1 соответствующих участковых избирательных комиссий об итогах голосования оформляет свое решение о результатах выборов по одномандатному избирательному округу протоколом, в который вносятся следующие данные: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число участковых избирательных комиссий в одномандатном избирательном округе;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число поступивших протоколов N 1 участковых избирательных комиссий об итогах голосования, на основании которых составлен данный протокол;</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суммарные данные по одномандатному избирательному округу по всем строкам, содержащимся в протоколах N 1 участковых избирательных комиссий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фамилия, имя и отчество зарегистрированного кандидата, избранного народным депутатом.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Избранным по одномандатному избирательному округу признается зарегистрированный кандидат, который получил наибольшее число голосов избирателей, принявших участие в голосовании. Число голосов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 При равном числе полученных зарегистрированными кандидатами голосов избранным признается кандидат, зарегистрированный раньше.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Перед подписанием протокола о результатах выборов окружная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закона, допущенные при голосовании, подсчете голосов избирателей и составлении протоколов участковых избирательных комиссий. После этого окружная избирательная комиссия подписывает протокол о результатах выборов и выдает его заверенные копии лицам, указанным в части 5 статьи 30 настоящего закона. Протокол окружной избирательной комиссии о результатах выборов составляется в двух экземплярах и подписывается всеми присутствующими членами окружной избирательной комиссии с правом решающего голоса, в нем проставляются дата и время (час с минутами) его подписания. Подписание протокола с нарушением указанного порядка является основанием для признания данного протокола недействительным. Член окружной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делаются соответствующие записи.</w:t>
      </w:r>
    </w:p>
    <w:p w:rsidR="00B27584" w:rsidRPr="00B27584" w:rsidRDefault="00B27584">
      <w:pPr>
        <w:pStyle w:val="ConsPlusNormal"/>
        <w:spacing w:before="220"/>
        <w:ind w:firstLine="540"/>
        <w:jc w:val="both"/>
        <w:rPr>
          <w:rFonts w:ascii="Times New Roman" w:hAnsi="Times New Roman" w:cs="Times New Roman"/>
        </w:rPr>
      </w:pPr>
      <w:bookmarkStart w:id="201" w:name="P1365"/>
      <w:bookmarkEnd w:id="201"/>
      <w:r w:rsidRPr="00B27584">
        <w:rPr>
          <w:rFonts w:ascii="Times New Roman" w:hAnsi="Times New Roman" w:cs="Times New Roman"/>
        </w:rPr>
        <w:lastRenderedPageBreak/>
        <w:t>11. К каждому экземпляру протокола окружной избирательной комиссии о результатах выборов прилагаются: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сводная таблица о результатах выборов по одномандатному избирательному округу, включающая в себя полные данные всех поступивших протоколов участковых избирательных комиссий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акты о получении окружной избирательной комиссией избирательных бюллетеней, о передаче их территориальным и участковым избирательным комиссиям, а также о погашении неиспользованных избирательных бюллетеней, хранившихся в окружной избирательной комиссии, с указанием числа этих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Сводная таблица и акты, указанные в части 11 настоящей статьи, подписываются председателем (заместителем председателя) и секретарем окружной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w:t>
      </w:r>
      <w:proofErr w:type="gramStart"/>
      <w:r w:rsidRPr="00B27584">
        <w:rPr>
          <w:rFonts w:ascii="Times New Roman" w:hAnsi="Times New Roman" w:cs="Times New Roman"/>
        </w:rPr>
        <w:t>К первому экземпляру протокола окружной избирательной комиссии о результатах выборов прилагаются особые мнения членов окружной избирательной комиссии, а также жалобы (заявления) на нарушения настоящего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окружной избирательной комиссией протокола о результатах выборов, и принятые по</w:t>
      </w:r>
      <w:proofErr w:type="gramEnd"/>
      <w:r w:rsidRPr="00B27584">
        <w:rPr>
          <w:rFonts w:ascii="Times New Roman" w:hAnsi="Times New Roman" w:cs="Times New Roman"/>
        </w:rPr>
        <w:t xml:space="preserve"> указанным жалобам (заявлениям) решения окружной избирательной комиссии. Заверенные копии особых мнений, жалоб (заявлений) и решений окружной избирательной комиссии прилагаются ко второму экземпляру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14. </w:t>
      </w:r>
      <w:proofErr w:type="gramStart"/>
      <w:r w:rsidRPr="00B27584">
        <w:rPr>
          <w:rFonts w:ascii="Times New Roman" w:hAnsi="Times New Roman" w:cs="Times New Roman"/>
        </w:rPr>
        <w:t>Первый экземпляр протокола окружной избирательной комиссии о результатах выборов после его подписания всеми присутствующими членами окружной избирательной комиссии с правом решающего голоса вместе с приложенными к нему документами и сводной таблицы о результатах выборов по одномандатному избирательному округу после подписания их всеми присутствующими членами окружной избирательной комиссии незамедлительно направляются в Центральную избирательную комиссию Республики Саха (Якутия).</w:t>
      </w:r>
      <w:proofErr w:type="gramEnd"/>
      <w:r w:rsidRPr="00B27584">
        <w:rPr>
          <w:rFonts w:ascii="Times New Roman" w:hAnsi="Times New Roman" w:cs="Times New Roman"/>
        </w:rPr>
        <w:t xml:space="preserve"> Протокол окружной избирательной комиссии о результатах выборов, направленный в Центральную избирательную комиссию Республики Саха (Якутия), возврату в окружную избирательную комиссию не подлежит.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w:t>
      </w:r>
      <w:proofErr w:type="gramStart"/>
      <w:r w:rsidRPr="00B27584">
        <w:rPr>
          <w:rFonts w:ascii="Times New Roman" w:hAnsi="Times New Roman" w:cs="Times New Roman"/>
        </w:rPr>
        <w:t>Второй экземпляр протокола окружной избирательной комиссии о результатах выборов, вторые экземпляры сводной таблицы и актов, указанных в части 11 настоящей статьи, предоставляются для ознакомления членам окружной избирательной комиссии, членам вышестоящих избирательных комиссий с правом совещательного голоса, иным лицам, указанным в части 5 статьи 30 настоящего закона, а их заверенные копии вывешиваются для всеобщего обозрения в месте, установленном окружной избирательной комиссией</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w:t>
      </w:r>
      <w:proofErr w:type="gramStart"/>
      <w:r w:rsidRPr="00B27584">
        <w:rPr>
          <w:rFonts w:ascii="Times New Roman" w:hAnsi="Times New Roman" w:cs="Times New Roman"/>
        </w:rPr>
        <w:t>Второй экземпляр протокола окружной избирательной комиссии о результатах выборов вместе со вторыми экземплярами сводной таблицы, актов, указанных в части 11 настоящей статьи, списками членов избирательной комиссии с правом совещательного голоса, иных лиц, указанных в части 5 статьи 30 настоящего закона, присутствовавших при определении результатов выборов и составлении протокола, с другой документацией, предусмотренной настоящим законом, хранится секретарем окружной избирательной комиссии до</w:t>
      </w:r>
      <w:proofErr w:type="gramEnd"/>
      <w:r w:rsidRPr="00B27584">
        <w:rPr>
          <w:rFonts w:ascii="Times New Roman" w:hAnsi="Times New Roman" w:cs="Times New Roman"/>
        </w:rPr>
        <w:t xml:space="preserve"> официального опубликования общих результатов выборов народных депутатов, после чего передается на хранение в архивные учреждения.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17. </w:t>
      </w:r>
      <w:proofErr w:type="gramStart"/>
      <w:r w:rsidRPr="00B27584">
        <w:rPr>
          <w:rFonts w:ascii="Times New Roman" w:hAnsi="Times New Roman" w:cs="Times New Roman"/>
        </w:rPr>
        <w:t>Если после подписания протокола окружной избирательной комиссией о результатах выборов и (или) сводной таблицы окружной избирательной комиссии и направления их первых экземпляров в Центральную избирательную комиссию Республики Саха (Якутия) окружная избирательная комиссия, составившая протокол и сводную таблицу, либо Центральная избирательная комиссия Республики Саха (Якутия) в ходе предварительной проверки выявила в них неточность (в том числе описку, опечатку либо ошибку в</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суммировании</w:t>
      </w:r>
      <w:proofErr w:type="gramEnd"/>
      <w:r w:rsidRPr="00B27584">
        <w:rPr>
          <w:rFonts w:ascii="Times New Roman" w:hAnsi="Times New Roman" w:cs="Times New Roman"/>
        </w:rPr>
        <w:t xml:space="preserve"> данных, содержащихся в протоколах N 1 участковых избирательных комиссий об итогах голосования), </w:t>
      </w:r>
      <w:r w:rsidRPr="00B27584">
        <w:rPr>
          <w:rFonts w:ascii="Times New Roman" w:hAnsi="Times New Roman" w:cs="Times New Roman"/>
        </w:rPr>
        <w:lastRenderedPageBreak/>
        <w:t>окружная избирательная комиссия обязана на своем заседании рассмотреть вопрос о внесении уточнений в протокол и (или) сводную таблицу. Окружная избирательная комиссия, информируя о проведении указанного заседания в соответствии с частью 2 статьи 30 настоящего закона, обязана указать, что на нем будет рассматриваться данный вопрос. О принятом решении окружная избирательная комиссия в обязательном порядке информирует своих членов с правом совещательного голоса, иных лиц, указанных в части 5 статьи 30 настоящего закона и присутствовавших при составлении ранее утвержденного протокола окружной избирательной комиссии, а также представителей средств массовой информации. В этом случае окружная избирательная комиссия составляет протокол о результатах выборов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Республики Саха (Якутия). Ранее представленные окружной избирательной комиссией в Центральную избирательную комиссию Республики Саха (Якутия) протокол о результатах выборов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требуется внести уточнения в строку 18 и последующие строки протокола N 1 участковой избирательной комиссии об итогах голосования, проводится повторный подсчет голосов в порядке, установленном частью 19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18. При выявлении ошибок, несоответствий в протоколе N 1 участковой избирательной комиссии об итогах голосования или возникновении сомнений в правильности его составления окружная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на соответствующем избирательном участке. Указанный повторный подсчет голосов избирателей может проводиться до определения окружной избирательной комиссией результатов выборов и составления ею протокола о результатах выборов.</w:t>
      </w:r>
    </w:p>
    <w:p w:rsidR="00B27584" w:rsidRPr="00B27584" w:rsidRDefault="00B27584">
      <w:pPr>
        <w:pStyle w:val="ConsPlusNormal"/>
        <w:spacing w:before="220"/>
        <w:ind w:firstLine="540"/>
        <w:jc w:val="both"/>
        <w:rPr>
          <w:rFonts w:ascii="Times New Roman" w:hAnsi="Times New Roman" w:cs="Times New Roman"/>
        </w:rPr>
      </w:pPr>
      <w:bookmarkStart w:id="202" w:name="P1375"/>
      <w:bookmarkEnd w:id="202"/>
      <w:r w:rsidRPr="00B27584">
        <w:rPr>
          <w:rFonts w:ascii="Times New Roman" w:hAnsi="Times New Roman" w:cs="Times New Roman"/>
        </w:rPr>
        <w:t>19. Повторный подсчет голосов избирателей проводится в присутствии члена (членов) окружной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окружной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части 5 статьи 30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5 статьи 30 настоящего закона. Если такой протокол составляется участковой избирательной комиссией, он незамедлительно направляется в окружную избирательную комиссию. К этому протоколу прилагается ранее представленный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Указанные протокол и сводная таблица незамедлительно направляются в Центральную избирательную комиссию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81. Установление итогов голосования по республиканскому избирательному округу территориальной избирательной комиссией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На основании данных протоколов N 2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отдаленных или труднодоступных местностях, территориальная избирательная комиссия после предварительной проверки правильности составления протоколов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на третий день со дня голосования путем суммирования </w:t>
      </w:r>
      <w:r w:rsidRPr="00B27584">
        <w:rPr>
          <w:rFonts w:ascii="Times New Roman" w:hAnsi="Times New Roman" w:cs="Times New Roman"/>
        </w:rPr>
        <w:lastRenderedPageBreak/>
        <w:t>всех указанных в них данных устанавливает итоги голосования на соответствующей территории. Суммирование данных, содержащихся в указанных протоколах,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части 5 статьи 30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Прием протоколов N 2 участковых избирательных комиссий об итогах голосования, суммирование данных, содержащихся в этих протоколах, и составление протокола территориальной избирательной комиссии об итогах голосования на соответствующей территории осуществляются в одном помещении. Все действия членов территориальной избирательной комиссии по приему протоколов N 2 участковых избирательных комиссий об итогах голосования, суммированию содержащихся в них данных и составлению протокола территориальной избирательной комиссией об итогах голосования должны находиться в поле зрения членов территориальной избирательной комиссии, иных лиц, указанных в части 5 статьи 30 настоящего закона. В указанном помещении должна находиться увеличенная форма сводной таблицы территориальной избирательной комиссии,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N 2 участковой избирательной комиссии об итогах голосования заносятся данные этого протокола с указанием времени их внесения.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Председатель, секретарь или иной член участковой избирательной комиссии с правом решающего голоса передает первый экземпляр протокола N 2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при этом производится проверка выполнения контрольных соотношений данных, внесенных в указанный протокол. Если после ввода содержащихся в протоколе данных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обнаружены допущенные при вводе технические ошибки, корректирующие данные вводятся в ГАС "Выборы" исключительно по мотивированному решению территориальной избирательной комиссии. Если ГАС "Выборы" не используется, то выполнение контрольных соотношений данных протоколов проверяет член территориальной избирательной комиссии, проверяющий правильность заполнения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Если протокол N 2 участковой избирательной комиссии об итогах голосования составлен с нарушением предъявляемых к составлению протокола требований, предусмотренных настоящим законом, участковая избирательная комиссия обязана составить повторный протокол в соответствии с требованиями части 32 статьи 79 настоящего закона, а первоначально представленный протокол остается в территориальной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Если протокол N 2 участковой избирательной комиссии об итогах голосования составлен в соответствии с предъявляемыми к составлению протокола требованиями, предусмотренными настоящим законом, член территориальной избирательной комиссии вносит данные, содержащиеся в этом протоколе, в сводную таблицу территориальной избирательной комиссии.</w:t>
      </w:r>
      <w:proofErr w:type="gramEnd"/>
      <w:r w:rsidRPr="00B27584">
        <w:rPr>
          <w:rFonts w:ascii="Times New Roman" w:hAnsi="Times New Roman" w:cs="Times New Roman"/>
        </w:rPr>
        <w:t xml:space="preserve">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расписывается в увеличенной форме сводной таблицы территориальной избирательной комиссии под данными, содержащимися в указанном протоколе.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Данные, содержащиеся в протоколах N 2 участковых избирательных комиссий об итогах голосования по мере их введения в ГАС "Выборы" (для протоколов N 2 участковой избирательной комиссии об итогах голосования с отметкой "Повторный подсчет голосов" - не позднее одних суток со дня составления соответствующего протокола) размещаются Центральной избирательной комиссией Республики Саха (Якутия) в сети "Интернет" и содержатся там не менее одного года</w:t>
      </w:r>
      <w:proofErr w:type="gramEnd"/>
      <w:r w:rsidRPr="00B27584">
        <w:rPr>
          <w:rFonts w:ascii="Times New Roman" w:hAnsi="Times New Roman" w:cs="Times New Roman"/>
        </w:rPr>
        <w:t xml:space="preserve"> со дня официального опубликования результатов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По итогам голосования территориальная избирательная комиссия оформляет свое решение об итогах голосования </w:t>
      </w:r>
      <w:proofErr w:type="gramStart"/>
      <w:r w:rsidRPr="00B27584">
        <w:rPr>
          <w:rFonts w:ascii="Times New Roman" w:hAnsi="Times New Roman" w:cs="Times New Roman"/>
        </w:rPr>
        <w:t>протоколом</w:t>
      </w:r>
      <w:proofErr w:type="gramEnd"/>
      <w:r w:rsidRPr="00B27584">
        <w:rPr>
          <w:rFonts w:ascii="Times New Roman" w:hAnsi="Times New Roman" w:cs="Times New Roman"/>
        </w:rPr>
        <w:t xml:space="preserve"> об итогах голосования, в который вносятся следующие данные: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1) число участковых избирательных комиссий на соответствующей территории;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число поступивших протоколов N 2 участковых избирательных комиссий об итогах голосования, на основании которых составляется данный протокол;</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число избирательных участков, итоги голосования по которым были признаны недействительными, и суммарное число избирателей, внесенных в списки избирателей по данным избирательным участкам на момент окончания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суммарные данные по всем строкам протоколов N 2 участковых избирательных комиссий об итогах голосования, установленным частями 2 - 5 статьи 78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Перед подписанием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на нарушения настоящего закона, допущенные при голосовании, подсчете голосов избирателей, установлении итогов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части 5 статьи 30 настоящего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указанного порядка является основанием для признания данного протокола недействительным. Член территориальной избирательной комиссии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B27584" w:rsidRPr="00B27584" w:rsidRDefault="00B27584">
      <w:pPr>
        <w:pStyle w:val="ConsPlusNormal"/>
        <w:spacing w:before="220"/>
        <w:ind w:firstLine="540"/>
        <w:jc w:val="both"/>
        <w:rPr>
          <w:rFonts w:ascii="Times New Roman" w:hAnsi="Times New Roman" w:cs="Times New Roman"/>
        </w:rPr>
      </w:pPr>
      <w:bookmarkStart w:id="203" w:name="P1392"/>
      <w:bookmarkEnd w:id="203"/>
      <w:r w:rsidRPr="00B27584">
        <w:rPr>
          <w:rFonts w:ascii="Times New Roman" w:hAnsi="Times New Roman" w:cs="Times New Roman"/>
        </w:rPr>
        <w:t>9. К каждому экземпляру протокола территориальной избирательной комиссии об итогах голосования прилагаются: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сводная таблица об итогах голосования на соответствующей территории по республиканскому избирательному округу, включающая полные данные всех поступивших протоколов N 2 участковых избирательных комиссий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акты о получении территориальной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избирательных бюллетеней;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Сводные таблицы и акты, указанные в части 9 настоящей статьи, подписываются председателем (заместителем председателя) и секретарем территориальной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11. </w:t>
      </w:r>
      <w:proofErr w:type="gramStart"/>
      <w:r w:rsidRPr="00B27584">
        <w:rPr>
          <w:rFonts w:ascii="Times New Roman" w:hAnsi="Times New Roman" w:cs="Times New Roman"/>
        </w:rPr>
        <w:t>К первому экземпляру протокола территориальной избирательной комиссии об итогах голосования прилагаются особые мнения членов территориальной избирательной комиссии, жалобы (заявления) на нарушения настоящего закона, допущенные при голосовании, подсчете голосов избирателей, установлении итогов голосования, поступившие в указанную комиссию в период, который начинается в день голосования и заканчивается в день составления территориальной избирательной комиссией протокола об итогах голосования, и принятые по указанным жалобам</w:t>
      </w:r>
      <w:proofErr w:type="gramEnd"/>
      <w:r w:rsidRPr="00B27584">
        <w:rPr>
          <w:rFonts w:ascii="Times New Roman" w:hAnsi="Times New Roman" w:cs="Times New Roman"/>
        </w:rPr>
        <w:t xml:space="preserve">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прилагаются ко второму экземпляру протокола.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w:t>
      </w:r>
      <w:r w:rsidRPr="00B27584">
        <w:rPr>
          <w:rFonts w:ascii="Times New Roman" w:hAnsi="Times New Roman" w:cs="Times New Roman"/>
        </w:rPr>
        <w:lastRenderedPageBreak/>
        <w:t>избирательной комиссии с правом решающего голоса вместе с приложенными к нему документами и протоколами N 2 участковых избирательных комиссий об итогах голосования незамедлительно направляется в Центральную избирательную комиссию Республики Саха (Якутия). Протокол территориальной избирательной комиссии об итогах голосования, направленный в Центральную избирательную комиссию Республики Саха (Якутия), возврату в территориальную избирательную комиссию не подлежит.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13. </w:t>
      </w:r>
      <w:proofErr w:type="gramStart"/>
      <w:r w:rsidRPr="00B27584">
        <w:rPr>
          <w:rFonts w:ascii="Times New Roman" w:hAnsi="Times New Roman" w:cs="Times New Roman"/>
        </w:rPr>
        <w:t>Второй экземпляр протокола территориальной избирательной комиссии об итогах голосования, вторые экземпляры сводной таблицы и актов, указанных в части 9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иным лицам, указанным в части 5 статьи 30 настоящего закона, а их заверенные копии вывешиваются для всеобщего обозрения в месте, установленном территориальной избирательной</w:t>
      </w:r>
      <w:proofErr w:type="gramEnd"/>
      <w:r w:rsidRPr="00B27584">
        <w:rPr>
          <w:rFonts w:ascii="Times New Roman" w:hAnsi="Times New Roman" w:cs="Times New Roman"/>
        </w:rPr>
        <w:t xml:space="preserve"> комиссией. Через 20 дней после дня </w:t>
      </w:r>
      <w:proofErr w:type="gramStart"/>
      <w:r w:rsidRPr="00B27584">
        <w:rPr>
          <w:rFonts w:ascii="Times New Roman" w:hAnsi="Times New Roman" w:cs="Times New Roman"/>
        </w:rPr>
        <w:t>голосования копии вторых экземпляров протоколов территориальных избирательных комиссий</w:t>
      </w:r>
      <w:proofErr w:type="gramEnd"/>
      <w:r w:rsidRPr="00B27584">
        <w:rPr>
          <w:rFonts w:ascii="Times New Roman" w:hAnsi="Times New Roman" w:cs="Times New Roman"/>
        </w:rPr>
        <w:t xml:space="preserve"> об итогах голосования, имеющиеся в территориальной избирательной комиссии, уничтожаются с составлением акта.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14. </w:t>
      </w:r>
      <w:proofErr w:type="gramStart"/>
      <w:r w:rsidRPr="00B27584">
        <w:rPr>
          <w:rFonts w:ascii="Times New Roman" w:hAnsi="Times New Roman" w:cs="Times New Roman"/>
        </w:rPr>
        <w:t>Второй экземпляр протокола территориальной избирательной комиссии об итогах голосования вместе со вторым экземпляром сводной таблицы и актов, указанных в части 9 настоящей статьи, списками членов территориальной избирательной комиссии с правом совещательного голоса, иных лиц, указанных в части 5 статьи 30 настоящего закона, присутствовавших при установлении итогов голосования и составлении протокола территориальной избирательной комиссии об итогах голосования, с другой документацией, предусмотренной</w:t>
      </w:r>
      <w:proofErr w:type="gramEnd"/>
      <w:r w:rsidRPr="00B27584">
        <w:rPr>
          <w:rFonts w:ascii="Times New Roman" w:hAnsi="Times New Roman" w:cs="Times New Roman"/>
        </w:rPr>
        <w:t xml:space="preserve"> настоящим законом, хранится секретарем территориальной избирательной комиссии в охраняемом помещении в течение сроков, установленных в соответствии со статьей 89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w:t>
      </w:r>
      <w:proofErr w:type="gramStart"/>
      <w:r w:rsidRPr="00B27584">
        <w:rPr>
          <w:rFonts w:ascii="Times New Roman" w:hAnsi="Times New Roman" w:cs="Times New Roman"/>
        </w:rPr>
        <w:t>Если после подписания протокола территориальной избирательной комиссии об итогах голосования и (или) сводной таблицы территориальной избирательной комиссии и направления их первых экземпляров в Центральную избирательную комиссию Республики Саха (Якутия) территориальная избирательная комиссия, составившая протокол и сводную таблицу, либо Центральная избирательная комиссия Республики Саха (Якутия) в ходе предварительной проверки выявила в них неточность (в том числе описку, опечатку либо ошибку в</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суммировании</w:t>
      </w:r>
      <w:proofErr w:type="gramEnd"/>
      <w:r w:rsidRPr="00B27584">
        <w:rPr>
          <w:rFonts w:ascii="Times New Roman" w:hAnsi="Times New Roman" w:cs="Times New Roman"/>
        </w:rPr>
        <w:t xml:space="preserve"> данных, содержащихся в протоколах участковых избирательных комиссий об итогах голосования), территориальная избирательная комиссия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частью 2 статьи 30 настоящего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иных лиц, указанных в части 5 статьи 30 настоящего закона и присутствовавших при составлении ранее утвержденного протокола территориальной избирательной комиссии.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Республики Саха (Якутия). Ранее представленные территориальной избирательной комиссией в Центральную избирательную комиссию Республики Саха (Якутия) протокол об итогах голосования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требуется внести уточнения в строку 18 и последующие строки протокола N 2 участковой избирательной комиссии об итогах голосования, проводится повторный подсчет голосов в порядке, установленном частью 17 настоящей статьи. Указанные протокол и (или) сводная таблица незамедлительно направляются в Центральную избирательную комиссию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16. </w:t>
      </w:r>
      <w:proofErr w:type="gramStart"/>
      <w:r w:rsidRPr="00B27584">
        <w:rPr>
          <w:rFonts w:ascii="Times New Roman" w:hAnsi="Times New Roman" w:cs="Times New Roman"/>
        </w:rPr>
        <w:t xml:space="preserve">При выявлении ошибок, несоответствий в протоколе об итогах голосования, поступившем из участковой избирательной комиссии, или возникновении сомнений в </w:t>
      </w:r>
      <w:r w:rsidRPr="00B27584">
        <w:rPr>
          <w:rFonts w:ascii="Times New Roman" w:hAnsi="Times New Roman" w:cs="Times New Roman"/>
        </w:rPr>
        <w:lastRenderedPageBreak/>
        <w:t>правильности его составления территориальная избирательная комиссия как в ходе предварительной проверки правильности составления протокола, так и после его приема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участке</w:t>
      </w:r>
      <w:proofErr w:type="gramEnd"/>
      <w:r w:rsidRPr="00B27584">
        <w:rPr>
          <w:rFonts w:ascii="Times New Roman" w:hAnsi="Times New Roman" w:cs="Times New Roman"/>
        </w:rPr>
        <w:t>.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B27584" w:rsidRPr="00B27584" w:rsidRDefault="00B27584">
      <w:pPr>
        <w:pStyle w:val="ConsPlusNormal"/>
        <w:spacing w:before="220"/>
        <w:ind w:firstLine="540"/>
        <w:jc w:val="both"/>
        <w:rPr>
          <w:rFonts w:ascii="Times New Roman" w:hAnsi="Times New Roman" w:cs="Times New Roman"/>
        </w:rPr>
      </w:pPr>
      <w:bookmarkStart w:id="204" w:name="P1403"/>
      <w:bookmarkEnd w:id="204"/>
      <w:r w:rsidRPr="00B27584">
        <w:rPr>
          <w:rFonts w:ascii="Times New Roman" w:hAnsi="Times New Roman" w:cs="Times New Roman"/>
        </w:rPr>
        <w:t>17. Повторный подсчет голосов избирателей проводится в присутствии члена (членов) территориальной избирательной комиссии с правом решающего голоса участковой избирательной комиссией, составившей и утвердившей протокол, который подлежит проверке, или территориальной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иных лиц, указанных в части 5 статьи 30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лицам, указанным в части 5 статьи 30 настоящего закона. Если такой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в территориальную избирательную комиссию протокол участковой избирательной комиссии об итогах голосования. Нарушение избирательной комиссией, проводившей повторный подсчет голосов избирателей,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205" w:name="P1405"/>
      <w:bookmarkEnd w:id="205"/>
      <w:r w:rsidRPr="00B27584">
        <w:rPr>
          <w:rFonts w:ascii="Times New Roman" w:hAnsi="Times New Roman" w:cs="Times New Roman"/>
        </w:rPr>
        <w:t>Статья 82. Определение результатов выборов по республиканскому избирательному округу</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206" w:name="P1407"/>
      <w:bookmarkEnd w:id="206"/>
      <w:r w:rsidRPr="00B27584">
        <w:rPr>
          <w:rFonts w:ascii="Times New Roman" w:hAnsi="Times New Roman" w:cs="Times New Roman"/>
        </w:rPr>
        <w:t xml:space="preserve">1. На основании данных первых экземпляров протоколов N 2 об итогах голосования по республиканскому избирательному округу, полученных непосредственно из территориальных избирательных комиссий, Центральная избирательная комиссия Республики Саха (Якутия) после предварительной проверки правильности их составления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на десятый день со дня голосования путем суммирования содержащихся в них данных определяет результаты выборов по республиканскому избирательному округу. Содержащиеся в протоколах территориальных избирательных комиссий данные суммируются непосредственно членами Центральной избирательной комиссии Республики Саха (Якутия) с правом решающего голоса.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Число избирателей, принявших участие в голосовании по республиканскому избирательному округу, определяется по числу избирательных бюллетеней по республиканскому избирательному округу, обнаруженных в ящиках для голосования.</w:t>
      </w:r>
    </w:p>
    <w:p w:rsidR="00B27584" w:rsidRPr="00B27584" w:rsidRDefault="00B27584">
      <w:pPr>
        <w:pStyle w:val="ConsPlusNormal"/>
        <w:spacing w:before="220"/>
        <w:ind w:firstLine="540"/>
        <w:jc w:val="both"/>
        <w:rPr>
          <w:rFonts w:ascii="Times New Roman" w:hAnsi="Times New Roman" w:cs="Times New Roman"/>
        </w:rPr>
      </w:pPr>
      <w:bookmarkStart w:id="207" w:name="P1409"/>
      <w:bookmarkEnd w:id="207"/>
      <w:r w:rsidRPr="00B27584">
        <w:rPr>
          <w:rFonts w:ascii="Times New Roman" w:hAnsi="Times New Roman" w:cs="Times New Roman"/>
        </w:rPr>
        <w:t xml:space="preserve">3. К распределению депутатских мандатов допускаются </w:t>
      </w:r>
      <w:proofErr w:type="gramStart"/>
      <w:r w:rsidRPr="00B27584">
        <w:rPr>
          <w:rFonts w:ascii="Times New Roman" w:hAnsi="Times New Roman" w:cs="Times New Roman"/>
        </w:rPr>
        <w:t>республиканские списки кандидатов, получившие на выборах по республиканскому избирательному округу пять</w:t>
      </w:r>
      <w:proofErr w:type="gramEnd"/>
      <w:r w:rsidRPr="00B27584">
        <w:rPr>
          <w:rFonts w:ascii="Times New Roman" w:hAnsi="Times New Roman" w:cs="Times New Roman"/>
        </w:rPr>
        <w:t xml:space="preserve"> и более процентов голосов избирателей, принявших участие в голосовании (далее - республиканские списки кандидатов, допущенные к распределению депутатских мандатов). При этом указанных республиканских списков должно быть не менее </w:t>
      </w:r>
      <w:proofErr w:type="gramStart"/>
      <w:r w:rsidRPr="00B27584">
        <w:rPr>
          <w:rFonts w:ascii="Times New Roman" w:hAnsi="Times New Roman" w:cs="Times New Roman"/>
        </w:rPr>
        <w:t>двух</w:t>
      </w:r>
      <w:proofErr w:type="gramEnd"/>
      <w:r w:rsidRPr="00B27584">
        <w:rPr>
          <w:rFonts w:ascii="Times New Roman" w:hAnsi="Times New Roman" w:cs="Times New Roman"/>
        </w:rPr>
        <w:t xml:space="preserve"> и они должны получить в совокупности более 50 процентов голосов избирателей, принявших участие в голосовании.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Республиканские списки кандидатов, получившие менее пяти процентов голосов избирателей, принявших участие в голосовании, не допускаются к распределению депутатских мандатов.</w:t>
      </w:r>
    </w:p>
    <w:p w:rsidR="00B27584" w:rsidRPr="00B27584" w:rsidRDefault="00B27584">
      <w:pPr>
        <w:pStyle w:val="ConsPlusNormal"/>
        <w:spacing w:before="220"/>
        <w:ind w:firstLine="540"/>
        <w:jc w:val="both"/>
        <w:rPr>
          <w:rFonts w:ascii="Times New Roman" w:hAnsi="Times New Roman" w:cs="Times New Roman"/>
        </w:rPr>
      </w:pPr>
      <w:bookmarkStart w:id="208" w:name="P1411"/>
      <w:bookmarkEnd w:id="208"/>
      <w:r w:rsidRPr="00B27584">
        <w:rPr>
          <w:rFonts w:ascii="Times New Roman" w:hAnsi="Times New Roman" w:cs="Times New Roman"/>
        </w:rPr>
        <w:t>Части 4 - 5 утратили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19.04.2013 1190-З N 1265-IV.</w:t>
      </w:r>
    </w:p>
    <w:p w:rsidR="00B27584" w:rsidRPr="00B27584" w:rsidRDefault="00B27584">
      <w:pPr>
        <w:pStyle w:val="ConsPlusNormal"/>
        <w:spacing w:before="220"/>
        <w:ind w:firstLine="540"/>
        <w:jc w:val="both"/>
        <w:rPr>
          <w:rFonts w:ascii="Times New Roman" w:hAnsi="Times New Roman" w:cs="Times New Roman"/>
        </w:rPr>
      </w:pPr>
      <w:bookmarkStart w:id="209" w:name="P1412"/>
      <w:bookmarkEnd w:id="209"/>
      <w:r w:rsidRPr="00B27584">
        <w:rPr>
          <w:rFonts w:ascii="Times New Roman" w:hAnsi="Times New Roman" w:cs="Times New Roman"/>
        </w:rPr>
        <w:t>Часть 5.1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spacing w:before="220"/>
        <w:ind w:firstLine="540"/>
        <w:jc w:val="both"/>
        <w:rPr>
          <w:rFonts w:ascii="Times New Roman" w:hAnsi="Times New Roman" w:cs="Times New Roman"/>
        </w:rPr>
      </w:pPr>
      <w:bookmarkStart w:id="210" w:name="P1413"/>
      <w:bookmarkEnd w:id="210"/>
      <w:r w:rsidRPr="00B27584">
        <w:rPr>
          <w:rFonts w:ascii="Times New Roman" w:hAnsi="Times New Roman" w:cs="Times New Roman"/>
        </w:rPr>
        <w:lastRenderedPageBreak/>
        <w:t>6. Депутатские мандаты распределяются между республиканскими списками кандидатов, допущенными к распределению депутатских мандатов, в соответствии с методикой, изложенной в частях 6.1 - 6.3 и 8 настоящей статьи, при этом каждому республиканскому списку кандидатов, допущенному к распределению депутатских мандатов, должно быть передано не менее одного депутатского мандата.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в результате распределения депутатских мандатов в соответствии с методикой, изложенной в частях 6.1 - 6.3 и 8 настоящей статьи, хотя бы один республиканский список кандидатов, допущенный к распределению депутатских мандатов, не получит ни одного депутатского мандата, всем республиканским спискам кандидатов, допущенным к распределению депутатских мандатов, передается по одному депутатскому мандату. Оставшиеся нераспределенные депутатские мандаты распределяются в соответствии с методикой, изложенной в частях 6.1 - 6.3 и 8 настоящей статьи.</w:t>
      </w:r>
    </w:p>
    <w:p w:rsidR="00B27584" w:rsidRPr="00B27584" w:rsidRDefault="00B27584">
      <w:pPr>
        <w:pStyle w:val="ConsPlusNormal"/>
        <w:spacing w:before="220"/>
        <w:ind w:firstLine="540"/>
        <w:jc w:val="both"/>
        <w:rPr>
          <w:rFonts w:ascii="Times New Roman" w:hAnsi="Times New Roman" w:cs="Times New Roman"/>
        </w:rPr>
      </w:pPr>
      <w:bookmarkStart w:id="211" w:name="P1415"/>
      <w:bookmarkEnd w:id="211"/>
      <w:r w:rsidRPr="00B27584">
        <w:rPr>
          <w:rFonts w:ascii="Times New Roman" w:hAnsi="Times New Roman" w:cs="Times New Roman"/>
        </w:rPr>
        <w:t xml:space="preserve">6.1. Центральная избирательная комиссия подсчитывает сумму голосов избирателей, поданных по республиканскому избирательному округу за каждый республиканский список кандидатов, допущенный к распределению депутатских мандатов. Число голосов избирателей, полученных каждым республиканским списком кандидатов, допущенным к распределению депутатских мандатов, делится последовательно на числа из возрастающего ряда натуральных чисел (делителей) от 2 до числа, которое равно числу депутатских мандатов. Частные, определенные с точностью до шестого знака после запятой, полученные после указанной в настоящей части процедуры деления по всем республиканским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числу депутатских мандатов, подлежащих распределению в соответствии с частью 6 настоящей статьи. </w:t>
      </w:r>
      <w:proofErr w:type="gramStart"/>
      <w:r w:rsidRPr="00B27584">
        <w:rPr>
          <w:rFonts w:ascii="Times New Roman" w:hAnsi="Times New Roman" w:cs="Times New Roman"/>
        </w:rPr>
        <w:t>Если два или более частных во вспомогательном ряду равны частному, порядковый номер которого равен числу депутатских мандатов, подлежащих распределению в соответствии с частью 6 настоящей статьи, то сначала из этих частных вспомогательный ряд дополняется частным республиканского списка кандидатов, допущенного к распределению депутатских мандатов, получившего большее число голосов, а в случае равенства голосов - частным республиканского списка кандидатов, допущенного к распределению депутатских</w:t>
      </w:r>
      <w:proofErr w:type="gramEnd"/>
      <w:r w:rsidRPr="00B27584">
        <w:rPr>
          <w:rFonts w:ascii="Times New Roman" w:hAnsi="Times New Roman" w:cs="Times New Roman"/>
        </w:rPr>
        <w:t xml:space="preserve"> мандатов, </w:t>
      </w:r>
      <w:proofErr w:type="gramStart"/>
      <w:r w:rsidRPr="00B27584">
        <w:rPr>
          <w:rFonts w:ascii="Times New Roman" w:hAnsi="Times New Roman" w:cs="Times New Roman"/>
        </w:rPr>
        <w:t>зарегистрированного</w:t>
      </w:r>
      <w:proofErr w:type="gramEnd"/>
      <w:r w:rsidRPr="00B27584">
        <w:rPr>
          <w:rFonts w:ascii="Times New Roman" w:hAnsi="Times New Roman" w:cs="Times New Roman"/>
        </w:rPr>
        <w:t xml:space="preserve"> ранее. </w:t>
      </w:r>
      <w:proofErr w:type="gramStart"/>
      <w:r w:rsidRPr="00B27584">
        <w:rPr>
          <w:rFonts w:ascii="Times New Roman" w:hAnsi="Times New Roman" w:cs="Times New Roman"/>
        </w:rPr>
        <w:t>Количество частных, которые относятся к соответствующему республиканскому списку кандидатов, допущенному к распределению депутатских мандатов, которые расположены во вспомогательном ряду и порядковые номера которых меньше или равны числу депутатских мандатов, подлежащих распределению в соответствии с частью 6 настоящей статьи, есть число депутатских мандатов, которое получает соответствующий республиканский список кандидатов, допущенный к распределению депутатских мандатов.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6.2. После распределения депутатских мандатов между республиканскими списками кандидатов, допущенными к распределению депутатских мандатов, в соответствии с частью 1 настоящей статьи проводится их распределение внутри каждого республиканского списка кандидатов, допущенного к распределению депутатских мандатов, между общереспубликанской частью списка кандидатов и региональными группами кандидатов. При этом до распределения депутатских мандатов из каждого республиканского списка кандидатов исключаются народные депутаты, избранные по одномандатным избирательным округам.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В первую очередь один депутатский мандат переходит к зарегистрированному кандидату, включенному в общереспубликанскую часть списка кандидатов, в порядке очередности размещения кандидатов в указанном списке.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Если после передачи депутатского мандата зарегистрированному кандидату, включенному в общереспубликанскую часть списка кандидатов, остаются депутатские мандаты, причитающиеся данному республиканскому списку кандидатов, указанные депутатские мандаты распределяются внутри списка между региональными группами кандидатов в следующем порядке: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определяется число голосов избирателей, полученных республиканским списком кандидатов на каждой из территорий, которым соответствуют региональные группы кандидатов (далее - голоса избирателей, поданные за региональные группы кандидатов);</w:t>
      </w:r>
    </w:p>
    <w:p w:rsidR="00B27584" w:rsidRPr="00B27584" w:rsidRDefault="00B27584">
      <w:pPr>
        <w:pStyle w:val="ConsPlusNormal"/>
        <w:spacing w:before="220"/>
        <w:ind w:firstLine="540"/>
        <w:jc w:val="both"/>
        <w:rPr>
          <w:rFonts w:ascii="Times New Roman" w:hAnsi="Times New Roman" w:cs="Times New Roman"/>
        </w:rPr>
      </w:pPr>
      <w:bookmarkStart w:id="212" w:name="P1420"/>
      <w:bookmarkEnd w:id="212"/>
      <w:r w:rsidRPr="00B27584">
        <w:rPr>
          <w:rFonts w:ascii="Times New Roman" w:hAnsi="Times New Roman" w:cs="Times New Roman"/>
        </w:rPr>
        <w:lastRenderedPageBreak/>
        <w:t>2) региональные группы кандидатов располагаются в порядке убывания количества полученных голосов избирателей, поданных за региональные группы кандидатов, и получают поочередно по одному депутатскому мандату.</w:t>
      </w:r>
    </w:p>
    <w:p w:rsidR="00B27584" w:rsidRPr="00B27584" w:rsidRDefault="00B27584">
      <w:pPr>
        <w:pStyle w:val="ConsPlusNormal"/>
        <w:spacing w:before="220"/>
        <w:ind w:firstLine="540"/>
        <w:jc w:val="both"/>
        <w:rPr>
          <w:rFonts w:ascii="Times New Roman" w:hAnsi="Times New Roman" w:cs="Times New Roman"/>
        </w:rPr>
      </w:pPr>
      <w:bookmarkStart w:id="213" w:name="P1421"/>
      <w:bookmarkEnd w:id="213"/>
      <w:r w:rsidRPr="00B27584">
        <w:rPr>
          <w:rFonts w:ascii="Times New Roman" w:hAnsi="Times New Roman" w:cs="Times New Roman"/>
        </w:rPr>
        <w:t>6.3. Оставшиеся после первоначального распределения депутатских мандатов между региональными группами нераспределенные депутатские мандаты передаются региональным группам кандидатов в порядке, установленном пунктом 2 части 6.2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7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bookmarkStart w:id="214" w:name="P1423"/>
      <w:bookmarkEnd w:id="214"/>
      <w:r w:rsidRPr="00B27584">
        <w:rPr>
          <w:rFonts w:ascii="Times New Roman" w:hAnsi="Times New Roman" w:cs="Times New Roman"/>
        </w:rPr>
        <w:t>8. Зарегистрированный кандидат, избранный народным депутатом в составе республиканского списка кандидатов, в пятидневный срок со дня получения извещения, указанного в части 1 статьи 86, вправе отказаться от получения депутатского мандата, представив в Центральную избирательную комиссию Республики Саха (Якутия) соответствующее письменное заявление. В этом случае его депутатский мандат считается вакантным и передается Центральной избирательной комиссией Республики Саха (Якутия) другому зарегистрированному кандидату из того же республиканского списка кандидатов в порядке, предусмотренном частями 5.1, 8.1, 8.2 настоящей статьи. При этом такой депутатский мандат не может быть передан зарегистрированному кандидату, избранному народным депутатом, который не выполнил требование, предусмотренное частью 1 статьи 86 настоящего закона, либо также отказался от депутатского мандата в соответствии с настоящей частью.</w:t>
      </w:r>
    </w:p>
    <w:p w:rsidR="00B27584" w:rsidRPr="00B27584" w:rsidRDefault="00B27584">
      <w:pPr>
        <w:pStyle w:val="ConsPlusNormal"/>
        <w:spacing w:before="220"/>
        <w:ind w:firstLine="540"/>
        <w:jc w:val="both"/>
        <w:rPr>
          <w:rFonts w:ascii="Times New Roman" w:hAnsi="Times New Roman" w:cs="Times New Roman"/>
        </w:rPr>
      </w:pPr>
      <w:bookmarkStart w:id="215" w:name="P1424"/>
      <w:bookmarkEnd w:id="215"/>
      <w:r w:rsidRPr="00B27584">
        <w:rPr>
          <w:rFonts w:ascii="Times New Roman" w:hAnsi="Times New Roman" w:cs="Times New Roman"/>
        </w:rPr>
        <w:t xml:space="preserve">8.1. Вакантный депутатский мандат зарегистрированного кандидата, входившего в общереспубликанскую часть списка кандидатов, передается </w:t>
      </w:r>
      <w:proofErr w:type="gramStart"/>
      <w:r w:rsidRPr="00B27584">
        <w:rPr>
          <w:rFonts w:ascii="Times New Roman" w:hAnsi="Times New Roman" w:cs="Times New Roman"/>
        </w:rPr>
        <w:t>следующему</w:t>
      </w:r>
      <w:proofErr w:type="gramEnd"/>
      <w:r w:rsidRPr="00B27584">
        <w:rPr>
          <w:rFonts w:ascii="Times New Roman" w:hAnsi="Times New Roman" w:cs="Times New Roman"/>
        </w:rPr>
        <w:t xml:space="preserve"> в порядке очередности зарегистрированному кандидату из числа зарегистрированных кандидатов, не получивших депутатских мандатов и включенных в общереспубликанскую часть списка кандидатов. </w:t>
      </w:r>
      <w:proofErr w:type="gramStart"/>
      <w:r w:rsidRPr="00B27584">
        <w:rPr>
          <w:rFonts w:ascii="Times New Roman" w:hAnsi="Times New Roman" w:cs="Times New Roman"/>
        </w:rPr>
        <w:t>Если в общереспубликанской части списка кандидатов отсутствуют зарегистрированные кандидаты, не получившие депутатских мандатов, то постоянно действующий руководящий орган политической партии, ее регионального отделения в течение двух дней со дня обращения Центральной избирательной комиссии Республики Саха (Якутия) вправе предложить Центральной избирательной комиссии Республики Саха (Якутия) передать вакантный депутатский мандат зарегистрированного кандидата, входившего в общереспубликанскую часть списка кандидатов, дополнительно региональной группе кандидатов</w:t>
      </w:r>
      <w:proofErr w:type="gramEnd"/>
      <w:r w:rsidRPr="00B27584">
        <w:rPr>
          <w:rFonts w:ascii="Times New Roman" w:hAnsi="Times New Roman" w:cs="Times New Roman"/>
        </w:rPr>
        <w:t xml:space="preserve">, </w:t>
      </w:r>
      <w:proofErr w:type="gramStart"/>
      <w:r w:rsidRPr="00B27584">
        <w:rPr>
          <w:rFonts w:ascii="Times New Roman" w:hAnsi="Times New Roman" w:cs="Times New Roman"/>
        </w:rPr>
        <w:t>получившей</w:t>
      </w:r>
      <w:proofErr w:type="gramEnd"/>
      <w:r w:rsidRPr="00B27584">
        <w:rPr>
          <w:rFonts w:ascii="Times New Roman" w:hAnsi="Times New Roman" w:cs="Times New Roman"/>
        </w:rPr>
        <w:t xml:space="preserve"> наибольшее количество голосов избирателей.</w:t>
      </w:r>
    </w:p>
    <w:p w:rsidR="00B27584" w:rsidRPr="00B27584" w:rsidRDefault="00B27584">
      <w:pPr>
        <w:pStyle w:val="ConsPlusNormal"/>
        <w:spacing w:before="220"/>
        <w:ind w:firstLine="540"/>
        <w:jc w:val="both"/>
        <w:rPr>
          <w:rFonts w:ascii="Times New Roman" w:hAnsi="Times New Roman" w:cs="Times New Roman"/>
        </w:rPr>
      </w:pPr>
      <w:bookmarkStart w:id="216" w:name="P1425"/>
      <w:bookmarkEnd w:id="216"/>
      <w:r w:rsidRPr="00B27584">
        <w:rPr>
          <w:rFonts w:ascii="Times New Roman" w:hAnsi="Times New Roman" w:cs="Times New Roman"/>
        </w:rPr>
        <w:t xml:space="preserve">8.2. Вакантный депутатский мандат зарегистрированного кандидата, входившего в региональную группу кандидатов, передается </w:t>
      </w:r>
      <w:proofErr w:type="gramStart"/>
      <w:r w:rsidRPr="00B27584">
        <w:rPr>
          <w:rFonts w:ascii="Times New Roman" w:hAnsi="Times New Roman" w:cs="Times New Roman"/>
        </w:rPr>
        <w:t>следующему</w:t>
      </w:r>
      <w:proofErr w:type="gramEnd"/>
      <w:r w:rsidRPr="00B27584">
        <w:rPr>
          <w:rFonts w:ascii="Times New Roman" w:hAnsi="Times New Roman" w:cs="Times New Roman"/>
        </w:rPr>
        <w:t xml:space="preserve"> в порядке очередности зарегистрированному кандидату из числа зарегистрированных кандидатов, не получивших депутатских мандатов и включенных в ту же региональную группу кандидатов, что и зарегистрированный кандидат, депутатский мандат которого оказался вакантным. Если в соответствующей региональной группе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региональными группами кандидатов того же списка кандидатов в порядке, установленном пунктом 2 части 6.2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Центральная избирательная комиссия Республики Саха (Якутия) составляет протокол N 2 о результатах выборов по республиканскому избирательному округу, в который вносятся следующие данные: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число территориальных избирательных комиссий;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число протоколов территориальных избирательных комиссий об итогах голосования, на основании которых составлен данный протокол;</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суммарные данные по всем строкам, содержащимся в протоколах территориальных избирательных комиссий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27.05.2014 1316-З N 195-V.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 xml:space="preserve">4) краткие наименования политических партий (их региональных отделений), республиканские списки </w:t>
      </w:r>
      <w:proofErr w:type="gramStart"/>
      <w:r w:rsidRPr="00B27584">
        <w:rPr>
          <w:rFonts w:ascii="Times New Roman" w:hAnsi="Times New Roman" w:cs="Times New Roman"/>
        </w:rPr>
        <w:t>кандидатов</w:t>
      </w:r>
      <w:proofErr w:type="gramEnd"/>
      <w:r w:rsidRPr="00B27584">
        <w:rPr>
          <w:rFonts w:ascii="Times New Roman" w:hAnsi="Times New Roman" w:cs="Times New Roman"/>
        </w:rPr>
        <w:t xml:space="preserve"> которых допущены к распределению депутатских мандатов, и число депутатских мандатов, причитающихся каждому из них;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краткие наименования политических партий (их региональных отделений), республиканским спискам </w:t>
      </w:r>
      <w:proofErr w:type="gramStart"/>
      <w:r w:rsidRPr="00B27584">
        <w:rPr>
          <w:rFonts w:ascii="Times New Roman" w:hAnsi="Times New Roman" w:cs="Times New Roman"/>
        </w:rPr>
        <w:t>кандидатов</w:t>
      </w:r>
      <w:proofErr w:type="gramEnd"/>
      <w:r w:rsidRPr="00B27584">
        <w:rPr>
          <w:rFonts w:ascii="Times New Roman" w:hAnsi="Times New Roman" w:cs="Times New Roman"/>
        </w:rPr>
        <w:t xml:space="preserve"> которых в соответствии с частями 3, 4 и 5 настоящей статьи передается по одному депутатскому мандату;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фамилии, имена и отчества зарегистрированных кандидатов, избранных народными депутатами, из каждого республиканского списка кандидатов.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Центральная избирательная комиссия Республики Саха (Якутия) признает выборы по единому избирательному округу не состоявшимися в случаях, предусмотренных пунктом 2 статьи 70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11. Центральная избирательная комиссия Республики Саха (Якутия) признает результаты выборов по республиканскому избирательному округу недействительными: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 случае, если итоги голосования признаны недействительными на части избирательных участков, списки избирателей по которым на момент окончания голосования в совокупности включают не менее чем одну четвертую часть от общего числа внесенных в них избирателей на момент окончания голосования в республиканском избирательном округе;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по решению суда.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12. На основании первых экземпляров протоколов об итогах голосования, полученных из нижестоящих избирательных комиссий, результаты выборов народных депутатов по республиканскому избирательному округу путем суммирования содержащихся в этих протоколах данных определяет Центральная избирательная комиссия Республики Саха (Якутия). Члены Центральной избирательной комиссии Республики Саха (Якутия) с правом решающего голоса определяют результаты выборов народных депутатов по республиканскому избирательному округу лично. О результатах выборов народных депутатов по республиканскому избирательному округу составляются в двух экземплярах протокол и сводная таблица. Протокол о результатах выборов народных депутатов по республиканскому избирательному округу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народных депутатов по республиканскому избирательному округу Центральная избирательная комиссия Республики Саха (Якутия) принимает решение о результатах выборов народных депутатов по республиканскому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13. Член Центральной избирательной комиссии Республики Саха (Якутия)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поступившие в Центральную избирательную комиссию Республики Саха (Якутия) жалобы (заявления) на нарушения настоящего закона и принятые по указанным жалобам (заявлениям) решения.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14. Заверенные копии протокола и сводной таблицы предоставляются всем членам Центральной избирательной комиссии Республики Саха (Якутия), лицам, указанным в части 1 статьи 30 настоящего закона, представителям средств массовой информации, присутствовавшим при определении результатов выборов в республиканском избирательном округе.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15. </w:t>
      </w:r>
      <w:proofErr w:type="gramStart"/>
      <w:r w:rsidRPr="00B27584">
        <w:rPr>
          <w:rFonts w:ascii="Times New Roman" w:hAnsi="Times New Roman" w:cs="Times New Roman"/>
        </w:rPr>
        <w:t xml:space="preserve">Если после подписания протокола о распределении депутатских мандатов по республиканскому избирательному округу между республиканскими списками кандидатов и (или) </w:t>
      </w:r>
      <w:r w:rsidRPr="00B27584">
        <w:rPr>
          <w:rFonts w:ascii="Times New Roman" w:hAnsi="Times New Roman" w:cs="Times New Roman"/>
        </w:rPr>
        <w:lastRenderedPageBreak/>
        <w:t>сводной таблицы Центральная избирательная комиссия Республики Саха (Якутия)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Республики Саха (Якутия) обязана на своем заседании рассмотреть вопрос о внесении уточнений в</w:t>
      </w:r>
      <w:proofErr w:type="gramEnd"/>
      <w:r w:rsidRPr="00B27584">
        <w:rPr>
          <w:rFonts w:ascii="Times New Roman" w:hAnsi="Times New Roman" w:cs="Times New Roman"/>
        </w:rPr>
        <w:t xml:space="preserve"> протокол и (или) сводную таблицу. Центральная избирательная комиссия Республики Саха (Якутия), информируя о проведении указанного заседания в соответствии с частью 2 статьи 30 настоящего закона, обязана указать, что на нем будет рассматриваться данный вопрос. </w:t>
      </w:r>
      <w:proofErr w:type="gramStart"/>
      <w:r w:rsidRPr="00B27584">
        <w:rPr>
          <w:rFonts w:ascii="Times New Roman" w:hAnsi="Times New Roman" w:cs="Times New Roman"/>
        </w:rPr>
        <w:t>О принятом решении Центральная избирательная комиссия Республики Саха (Якутия) в обязательном порядке информирует своих членов с правом совещательного голоса, иных лиц, указанных в части 5 статьи 30 настоящего закона, присутствовавших при составлении ранее утвержденного протокола Центральной избирательной комиссии Республики Саха (Якутия) о результатах выборов по республиканскому избирательному округу, а также представителей средств массовой информации.</w:t>
      </w:r>
      <w:proofErr w:type="gramEnd"/>
    </w:p>
    <w:p w:rsidR="00B27584" w:rsidRPr="00B27584" w:rsidRDefault="00B27584">
      <w:pPr>
        <w:pStyle w:val="ConsPlusNormal"/>
        <w:spacing w:before="220"/>
        <w:ind w:firstLine="540"/>
        <w:jc w:val="both"/>
        <w:rPr>
          <w:rFonts w:ascii="Times New Roman" w:hAnsi="Times New Roman" w:cs="Times New Roman"/>
        </w:rPr>
      </w:pPr>
      <w:bookmarkStart w:id="217" w:name="P1443"/>
      <w:bookmarkEnd w:id="217"/>
      <w:r w:rsidRPr="00B27584">
        <w:rPr>
          <w:rFonts w:ascii="Times New Roman" w:hAnsi="Times New Roman" w:cs="Times New Roman"/>
        </w:rPr>
        <w:t xml:space="preserve">16. При выявлении ошибок, несоответствий в протоколе об итогах голосования, поступивших из нижестоящих избирательных комиссий, или возникновении сомнений в правильности их составления Центральная избирательная комиссия Республики Саха (Якутия)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подсчет может проводиться не позднее чем за один день до </w:t>
      </w:r>
      <w:proofErr w:type="gramStart"/>
      <w:r w:rsidRPr="00B27584">
        <w:rPr>
          <w:rFonts w:ascii="Times New Roman" w:hAnsi="Times New Roman" w:cs="Times New Roman"/>
        </w:rPr>
        <w:t>истечения</w:t>
      </w:r>
      <w:proofErr w:type="gramEnd"/>
      <w:r w:rsidRPr="00B27584">
        <w:rPr>
          <w:rFonts w:ascii="Times New Roman" w:hAnsi="Times New Roman" w:cs="Times New Roman"/>
        </w:rPr>
        <w:t xml:space="preserve"> установленного настоящим законом срока определения общих результатов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17. </w:t>
      </w:r>
      <w:proofErr w:type="gramStart"/>
      <w:r w:rsidRPr="00B27584">
        <w:rPr>
          <w:rFonts w:ascii="Times New Roman" w:hAnsi="Times New Roman" w:cs="Times New Roman"/>
        </w:rPr>
        <w:t>В случае, предусмотренном частью 16 настоящей статьи, повторный подсчет голосов избирателей проводится в присутствии члена (членов) Центральной избирательной комиссии Республики Саха (Якутия)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по отношению к этой избирательной комиссии избирательной комиссией, либо Центральной избирательной комиссией Республики Саха (Якутия).</w:t>
      </w:r>
      <w:proofErr w:type="gramEnd"/>
      <w:r w:rsidRPr="00B27584">
        <w:rPr>
          <w:rFonts w:ascii="Times New Roman" w:hAnsi="Times New Roman" w:cs="Times New Roman"/>
        </w:rPr>
        <w:t xml:space="preserve">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части 1 статьи 30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83. Установление общих результатов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На основании протокола Центральной избирательной комиссии Республики Саха (Якутия) о распределении депутатских мандатов по республиканскому избирательному округу между избирательными объединениями и на основании протоколов окружных избирательных комиссий о результатах выборов по одномандатному избирательному округу Центральная избирательная комиссия Республики Саха (Якутия) не позднее чем через две недели после дня голосования устанавливает общие результаты выборов народных депутатов.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В решении об установлении общих результатов выборов народных депутатов указываются: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сведения о признании выборов на территории Республики Саха (Якутия) состоявшимися (несостоявшимися) и действительными (недействительными);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количество избранных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4) список избранных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84.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85. Повторные и дополнительные выборы</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Если выборы народных депутатов признаны несостоявшимися, недействительными либо кандидат, избранный по одномандатному избирательному округу, не сложил с себя полномочия, несовместимые со статусом народного депутата, Центральная избирательная комиссия Республики Саха (Якутия) назначает повторные выборы.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Если Государственное Собрание (Ил Тумэн) Республики Саха (Якутия) не было сформировано в правомочном составе,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w:t>
      </w:r>
      <w:proofErr w:type="gramStart"/>
      <w:r w:rsidRPr="00B27584">
        <w:rPr>
          <w:rFonts w:ascii="Times New Roman" w:hAnsi="Times New Roman" w:cs="Times New Roman"/>
        </w:rPr>
        <w:t>проведения выборов депутатов Государственной Думы Федерального Собрания Российской Федерации очередного</w:t>
      </w:r>
      <w:proofErr w:type="gramEnd"/>
      <w:r w:rsidRPr="00B27584">
        <w:rPr>
          <w:rFonts w:ascii="Times New Roman" w:hAnsi="Times New Roman" w:cs="Times New Roman"/>
        </w:rPr>
        <w:t xml:space="preserve">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Решение о назначении повторных выборов подлежит официальному опубликованию не позднее чем через три дня после его принятия.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В случае досрочного прекращения полномочий народного депутата, избранного по одномандатному избирательному округу, в этом избирательном округе Центральная избирательная комиссия Республики Саха (Якутия) назначает дополнительные выборы. Дополнительные выборы назначаются на второе воскресенье сентября, а в год </w:t>
      </w:r>
      <w:proofErr w:type="gramStart"/>
      <w:r w:rsidRPr="00B27584">
        <w:rPr>
          <w:rFonts w:ascii="Times New Roman" w:hAnsi="Times New Roman" w:cs="Times New Roman"/>
        </w:rPr>
        <w:t>проведения выборов депутатов Государственной Думы Федерального Собрания Российской Федерации очередного</w:t>
      </w:r>
      <w:proofErr w:type="gramEnd"/>
      <w:r w:rsidRPr="00B27584">
        <w:rPr>
          <w:rFonts w:ascii="Times New Roman" w:hAnsi="Times New Roman" w:cs="Times New Roman"/>
        </w:rPr>
        <w:t xml:space="preserve"> созыва - на день голосования на этих выборах. </w:t>
      </w:r>
      <w:proofErr w:type="gramStart"/>
      <w:r w:rsidRPr="00B27584">
        <w:rPr>
          <w:rFonts w:ascii="Times New Roman" w:hAnsi="Times New Roman" w:cs="Times New Roman"/>
        </w:rPr>
        <w:t>Если дополнительные выборы, в том числе с учетом сроков, предусмотренных частью 2 статьи 5 настоящего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народного</w:t>
      </w:r>
      <w:proofErr w:type="gramEnd"/>
      <w:r w:rsidRPr="00B27584">
        <w:rPr>
          <w:rFonts w:ascii="Times New Roman" w:hAnsi="Times New Roman" w:cs="Times New Roman"/>
        </w:rPr>
        <w:t xml:space="preserve"> депутата, избранного по одномандатному избирательному округу. Если в результате досрочного прекращения депутатских полномочий Государственное Собрание (Ил Тумэн) Республики Саха (Якутия) осталось в неправомочном составе, дополнительные выборы проводятся не позднее чем через четыре месяца со дня такого досрочного прекращения полномочий.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При проведении повторных выборов сроки избирательных действий по решению Центральной избирательной комиссии Республики Саха (Якутия) могут быть сокращены, но не более чем на одну треть.</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При назначении повторных выборов в случае, если полномочия окружных избирательных комиссий, а также участковых избирательных комиссий, указанных в части 4 статьи 22 настоящего закона, не истекли, Центральная избирательная комиссия Республики Саха (Якутия) обязана принять решение либо о продлении срока полномочий этих избирательных комиссий, либо о формировании этих избирательных комиссий в новом составе.</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Повторные и (или) дополнительные выборы не назначаются и не проводятся, если в результате этих выборов народный депутат не может быть избран на срок более одного года.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86. Регистрация избранных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bookmarkStart w:id="218" w:name="P1468"/>
      <w:bookmarkEnd w:id="218"/>
      <w:r w:rsidRPr="00B27584">
        <w:rPr>
          <w:rFonts w:ascii="Times New Roman" w:hAnsi="Times New Roman" w:cs="Times New Roman"/>
        </w:rPr>
        <w:t xml:space="preserve">1. </w:t>
      </w:r>
      <w:proofErr w:type="gramStart"/>
      <w:r w:rsidRPr="00B27584">
        <w:rPr>
          <w:rFonts w:ascii="Times New Roman" w:hAnsi="Times New Roman" w:cs="Times New Roman"/>
        </w:rPr>
        <w:t>Соответствующая избирательная комиссия после подписания протокола о результатах выборов незамедлительно извещает об этом зарегистрированного кандидата, избранного народным депутатом, после чего он обязан в пятидневный срок представить в соответствующую избирательную комиссию копию приказа (иного документа) об освобождении от обязанностей, несовместимых со статусом народного депутата, либо копию документа, удостоверяющего подачу в установленный срок заявления об освобождении от указанных обязанностей.</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2.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зарегистрированный кандидат, избранный народным депутатом в составе списка кандидатов, не выполнит требование, предусмотренное частью 1 настоящей статьи, его депутатский мандат передается другому зарегистрированному кандидату в порядке, предусмотренном частями 5.1, 8.1, 8.2 статьи 82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По истечении шести дней со дня подписания Центральной избирательной комиссией Республики Саха (Якутия) протокола о результатах выборов по республиканскому избирательному округу освободившиеся в соответствии с частью 8 статьи 82 настоящего закона депутатские мандаты передаются следующим зарегистрированным кандидатам из того же республиканского списка кандидатов в соответствии с порядком, предусмотренным частями 5.1, 8.1, 8.2 статьи 82 настоящего закона.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Если зарегистрированный кандидат, избранный народным депутатом по одномандатному избирательному округу, не выполнит требования, предусмотренные частью 1 настоящей статьи, Центральная избирательная комиссия Республики Саха (Якутия) отменяет свое решение о признании кандидата избранным народным депутатом и назначает повторные выборы. Если требование, предусмотренное частью 1 настоящей статьи, не выполнено кандидатом без вынуждающих к тому обстоятельств, предусмотренных частью 11 статьи 50 настоящего закона, в результате чего назначены повторные выборы, этот кандидат должен полностью возместить соответствующей избирательной </w:t>
      </w:r>
      <w:proofErr w:type="gramStart"/>
      <w:r w:rsidRPr="00B27584">
        <w:rPr>
          <w:rFonts w:ascii="Times New Roman" w:hAnsi="Times New Roman" w:cs="Times New Roman"/>
        </w:rPr>
        <w:t>комиссии</w:t>
      </w:r>
      <w:proofErr w:type="gramEnd"/>
      <w:r w:rsidRPr="00B27584">
        <w:rPr>
          <w:rFonts w:ascii="Times New Roman" w:hAnsi="Times New Roman" w:cs="Times New Roman"/>
        </w:rPr>
        <w:t xml:space="preserve"> произведенные ею расходы, связанные с проведением повторных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Соответствующая избирательная комиссия после официального опубликования общих результатов выборов народных депутатов и представления зарегистрированным кандидатом копии приказа (иного документа) об освобождении от обязанностей, несовместимых со статусом народного депутата, регистрирует избранного народного депутата и выдает ему удостоверение об избрании.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87. Опубликование итогов голосования и результатов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Итоги голосования по каждому избирательному участку, каждой территории, результаты выборов по избирательному округу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зарегистрированным кандидатам, доверенным лицам, уполномоченным представителям зарегистрированных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w:t>
      </w:r>
      <w:proofErr w:type="gramEnd"/>
      <w:r w:rsidRPr="00B27584">
        <w:rPr>
          <w:rFonts w:ascii="Times New Roman" w:hAnsi="Times New Roman" w:cs="Times New Roman"/>
        </w:rPr>
        <w:t>, о результатах выборов членами той избирательной комиссии, в которую поступило такое требование.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Окружные избирательные комиссии и Центральная избирательная комиссия Республики Саха (Якутия) направляют общие данные о результатах выборов по соответствующим избирательным округам в средства массовой информации в течение одних суток после определения результатов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Территориальные и окружные избирательные комиссии в течение двух недель со дня голосования публикуют (обнародуют) данные, которые содержатся в протоколах избирательных комиссий об итогах голосования и о результатах выборов, и данные, которые содержатся в протоколах участковых избирательных комиссий об итогах голосования.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Официальное опубликование общих результатов выборов, а также данных о числе голосов избирателей, полученных каждым из зарегистрированных кандидатов, списков кандидатов, осуществляется Центральной избирательной комиссией Республики Саха (Якутия) в течение трех недель со дня голосования. В этот же срок Центральная избирательная комиссия Республики Саха (Якутия) эти данные размещает на своем интернет-сайте.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В течение двух месяцев со дня голосования Центральная избирательная комиссия </w:t>
      </w:r>
      <w:r w:rsidRPr="00B27584">
        <w:rPr>
          <w:rFonts w:ascii="Times New Roman" w:hAnsi="Times New Roman" w:cs="Times New Roman"/>
        </w:rPr>
        <w:lastRenderedPageBreak/>
        <w:t xml:space="preserve">Республики Саха (Якутия) осуществляет официальное опубликование в средствах массовой информации </w:t>
      </w:r>
      <w:proofErr w:type="spellStart"/>
      <w:proofErr w:type="gramStart"/>
      <w:r w:rsidRPr="00B27584">
        <w:rPr>
          <w:rFonts w:ascii="Times New Roman" w:hAnsi="Times New Roman" w:cs="Times New Roman"/>
        </w:rPr>
        <w:t>информации</w:t>
      </w:r>
      <w:proofErr w:type="spellEnd"/>
      <w:proofErr w:type="gramEnd"/>
      <w:r w:rsidRPr="00B27584">
        <w:rPr>
          <w:rFonts w:ascii="Times New Roman" w:hAnsi="Times New Roman" w:cs="Times New Roman"/>
        </w:rPr>
        <w:t xml:space="preserve"> о результатах выборов, включающей в себя полные данные протоколов всех избирательных комиссий, за исключением участковых, об итогах голосования, о результатах выборов, а также биографические и иные сведения обо всех избранных народных депутатах в объеме, устанавливаемом Центральной избирательной комиссией Республики Саха (Якутия). Не позднее чем через семь дней со дня такого опубликования Центральная избирательная комиссия Республики Саха (Якутия) размещает на своем интернет-сайте указанную информацию, которая будет содержаться там не менее одного года со дня официального опубликования результатов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11. ПОРЯДОК ИСПОЛЬЗОВАНИЯ ГАС "ВЫБОРЫ".</w:t>
      </w: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t>ХРАНЕНИЕ ИЗБИРАТЕЛЬНОЙ ДОКУМЕНТАЦИИ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88. Порядок использования ГАС "Выборы"</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При подготовке и проведении выборов народных депутатов,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w:t>
      </w:r>
      <w:proofErr w:type="gramStart"/>
      <w:r w:rsidRPr="00B27584">
        <w:rPr>
          <w:rFonts w:ascii="Times New Roman" w:hAnsi="Times New Roman" w:cs="Times New Roman"/>
        </w:rPr>
        <w:t>используется</w:t>
      </w:r>
      <w:proofErr w:type="gramEnd"/>
      <w:r w:rsidRPr="00B27584">
        <w:rPr>
          <w:rFonts w:ascii="Times New Roman" w:hAnsi="Times New Roman" w:cs="Times New Roman"/>
        </w:rPr>
        <w:t xml:space="preserve"> ГАС "Выборы". Федеральным законом может быть предусмотрено использование иных государственных информационных систем при подготовке и проведении выборов народных депутатов, а также для осуществления иных полномочий комиссий по обеспечению избирательных прав граждан Российской Федерации. Иные информационные системы при проведении выборов народных депутатов использоваться не могут.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При наличии соответствующего оборудования данные протоколов об итогах голосования, о результатах выборов сразу после подписания протоколов </w:t>
      </w:r>
      <w:proofErr w:type="gramStart"/>
      <w:r w:rsidRPr="00B27584">
        <w:rPr>
          <w:rFonts w:ascii="Times New Roman" w:hAnsi="Times New Roman" w:cs="Times New Roman"/>
        </w:rPr>
        <w:t>передаются по техническим каналам связи в рамках ГАС</w:t>
      </w:r>
      <w:proofErr w:type="gramEnd"/>
      <w:r w:rsidRPr="00B27584">
        <w:rPr>
          <w:rFonts w:ascii="Times New Roman" w:hAnsi="Times New Roman" w:cs="Times New Roman"/>
        </w:rPr>
        <w:t xml:space="preserve"> "Выборы" в вышестоящую избирательную комиссию с обязательным последующим представлением первых экземпляров протоколов об итогах голосования, о результатах выборов в вышестоящую избирательную комиссию.</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w:t>
      </w:r>
      <w:proofErr w:type="gramStart"/>
      <w:r w:rsidRPr="00B27584">
        <w:rPr>
          <w:rFonts w:ascii="Times New Roman" w:hAnsi="Times New Roman" w:cs="Times New Roman"/>
        </w:rPr>
        <w:t>контроля за</w:t>
      </w:r>
      <w:proofErr w:type="gramEnd"/>
      <w:r w:rsidRPr="00B27584">
        <w:rPr>
          <w:rFonts w:ascii="Times New Roman" w:hAnsi="Times New Roman" w:cs="Times New Roman"/>
        </w:rPr>
        <w:t xml:space="preserve"> использованием ГАС "Выборы" либо отдельных ее технических средств. </w:t>
      </w:r>
      <w:proofErr w:type="gramStart"/>
      <w:r w:rsidRPr="00B27584">
        <w:rPr>
          <w:rFonts w:ascii="Times New Roman" w:hAnsi="Times New Roman" w:cs="Times New Roman"/>
        </w:rPr>
        <w:t>Группа контроля проверяет готовность комплекса средств автоматизации к работе, контролирует правильность ввода данных из протоколов избирательных комиссий и правильность повторного ввода или корректировки введенных данных, если об этом было принято соответствующее решение избирательной комиссии, следит за соблюдением требований настоящего закона, инструкций и других документов Центральной избирательной комиссии Российской Федерации по использованию ГАС "Выборы", а также за обязательным документированием фактов выполнения</w:t>
      </w:r>
      <w:proofErr w:type="gramEnd"/>
      <w:r w:rsidRPr="00B27584">
        <w:rPr>
          <w:rFonts w:ascii="Times New Roman" w:hAnsi="Times New Roman" w:cs="Times New Roman"/>
        </w:rPr>
        <w:t xml:space="preserve"> действий, предусмотренных регламентами и планами соответствующих избирательных комиссий (записи в журнале, акты, компьютерные распечатки, заверенные подписями членов группы контроля). Группа контроля может привлекать к своей работе специалистов в области автоматизированных систем обработки информации.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4. </w:t>
      </w:r>
      <w:proofErr w:type="gramStart"/>
      <w:r w:rsidRPr="00B27584">
        <w:rPr>
          <w:rFonts w:ascii="Times New Roman" w:hAnsi="Times New Roman" w:cs="Times New Roman"/>
        </w:rPr>
        <w:t>Члены избирательной комиссии с правом решающего голоса и члены избирательной комиссии с правом совещательного голоса, входящие в состав группы контроля, имеют равные права, в том числе право знакомиться с любой информацией, переданной в соответствующую избирательную комиссию по техническим каналам связи, с технической документацией ГАС "Выборы", требовать разъяснений всех действий эксплуатационного персонала ГАС "Выборы", сопоставлять результаты ручной и автоматизированной обработки информации</w:t>
      </w:r>
      <w:proofErr w:type="gramEnd"/>
      <w:r w:rsidRPr="00B27584">
        <w:rPr>
          <w:rFonts w:ascii="Times New Roman" w:hAnsi="Times New Roman" w:cs="Times New Roman"/>
        </w:rPr>
        <w:t>, получать на представляемых ими машиночитаемых носителях данные протоколов об итогах голосования, о результатах выборов и соответствующих сводных таблиц. В случае выявления нарушений и неправомерных действий со стороны эксплуатационного персонала этой системы или наблюдателей группа контроля информирует о таких нарушениях и действиях председателя избирательной комиссии и вносит свои предложения об их устранении. Результаты проверок, проводимых группой контроля, должны отражаться в текущей документации информационного центра (службы) соответствующей избирательной комиссии.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 xml:space="preserve">5. Все члены избирательной комиссии, наблюдатели имеют право знакомиться с любой информацией, содержащейся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С момента начала голосования и до момента подписания соответствующей избирательной комиссией протокола об итогах голосования, о результатах выборов ГАС "Выборы", по телекоммуникационным каналам </w:t>
      </w:r>
      <w:proofErr w:type="gramStart"/>
      <w:r w:rsidRPr="00B27584">
        <w:rPr>
          <w:rFonts w:ascii="Times New Roman" w:hAnsi="Times New Roman" w:cs="Times New Roman"/>
        </w:rPr>
        <w:t>связи</w:t>
      </w:r>
      <w:proofErr w:type="gramEnd"/>
      <w:r w:rsidRPr="00B27584">
        <w:rPr>
          <w:rFonts w:ascii="Times New Roman" w:hAnsi="Times New Roman" w:cs="Times New Roman"/>
        </w:rPr>
        <w:t xml:space="preserve"> которой данные из нижестоящих избирательных комиссий передаются в вышестоящие избирательные комиссии, используется для наблюдения за ходом и установлением его итогов. В течение этого времени запрещается передача каких-либо данных из информационных центров вышестоящих избирательных комиссий в информационные центры нижестоящих избирательных комиссий, за исключением сигналов подтверждения приема информации.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Данные о ходе голосования и его результаты, полученные </w:t>
      </w:r>
      <w:proofErr w:type="gramStart"/>
      <w:r w:rsidRPr="00B27584">
        <w:rPr>
          <w:rFonts w:ascii="Times New Roman" w:hAnsi="Times New Roman" w:cs="Times New Roman"/>
        </w:rPr>
        <w:t>через ГАС</w:t>
      </w:r>
      <w:proofErr w:type="gramEnd"/>
      <w:r w:rsidRPr="00B27584">
        <w:rPr>
          <w:rFonts w:ascii="Times New Roman" w:hAnsi="Times New Roman" w:cs="Times New Roman"/>
        </w:rPr>
        <w:t xml:space="preserve"> "Выборы", приобретают юридическую силу в порядке, установленном Федеральным законом "О Государственной автоматизированной системе Российской Федерации "Выборы", иными федеральными законами.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8. К протоколу избирательной комиссии, хранящемуся у секретаря избирательной комиссии, прилагается имеющийся текст компьютерной распечатки, содержащий данные, введенные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Подлинность данных, содержащихся в компьютерной распечатке, подтверждается подписями членов группы контроля и лица, ответственного за ввод данных.</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w:t>
      </w:r>
      <w:proofErr w:type="gramStart"/>
      <w:r w:rsidRPr="00B27584">
        <w:rPr>
          <w:rFonts w:ascii="Times New Roman" w:hAnsi="Times New Roman" w:cs="Times New Roman"/>
        </w:rPr>
        <w:t>Введенные в ГАС "Выборы" данные об участии избирателей в выборах народных депутатов, о предварительных и об окончательных итогах голосования, о результатах выборов должны быть оперативно доступны (в режиме "только чтение") в сети "Интернет" в порядке, устанавливаемом Центральной избирательной комиссией Республики Саха (Якутия).</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10. Если после ввода данных протокола участковой комиссии об итогах голосования </w:t>
      </w:r>
      <w:proofErr w:type="gramStart"/>
      <w:r w:rsidRPr="00B27584">
        <w:rPr>
          <w:rFonts w:ascii="Times New Roman" w:hAnsi="Times New Roman" w:cs="Times New Roman"/>
        </w:rPr>
        <w:t>в ГАС</w:t>
      </w:r>
      <w:proofErr w:type="gramEnd"/>
      <w:r w:rsidRPr="00B27584">
        <w:rPr>
          <w:rFonts w:ascii="Times New Roman" w:hAnsi="Times New Roman" w:cs="Times New Roman"/>
        </w:rPr>
        <w:t xml:space="preserve">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избирательной комиссии.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bookmarkStart w:id="219" w:name="P1498"/>
      <w:bookmarkEnd w:id="219"/>
      <w:r w:rsidRPr="00B27584">
        <w:rPr>
          <w:rFonts w:ascii="Times New Roman" w:hAnsi="Times New Roman" w:cs="Times New Roman"/>
        </w:rPr>
        <w:t>Статья 89. Хранение избирательной документации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Документы участковых избирательных комиссий (включая избирательные бюллетени), хранятся в охраняемых помещениях и передаются в территориальные избирательные комиссии в сроки, установленные настоящим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Документы Центральной избирательной комиссии Республики Саха (Якутия), окружных и территориальных избирательных комиссий вместе с переданными им на хранение документами нижестоящих избирательных комиссий хранятся в соответствующих избирательных комиссиях в течение сроков, установленных законодательством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избирательных объединений, зарегистрировавших республиканские списки кандидатов, хранятся не менее одного года со дня официального опубликования (публикации) решения о назначении следующих выборов народных депутатов.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В случаях рассмотрения в суде жалобы (заявления) на решение избирательной комиссии об итогах голосования, о результатах выборов или возбуждения уголовного дела, связанного с нарушением избирательных прав граждан Российской Федерации, сроки хранения соответствующих документов продлеваются до вступления в законную силу решения суда либо </w:t>
      </w:r>
      <w:r w:rsidRPr="00B27584">
        <w:rPr>
          <w:rFonts w:ascii="Times New Roman" w:hAnsi="Times New Roman" w:cs="Times New Roman"/>
        </w:rPr>
        <w:lastRenderedPageBreak/>
        <w:t>прекращения уголовного дела в соответствии с законом.</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ее в вышестоящую избирательную комиссию либо в архив или до ее уничтожения по истечении сроков хранения.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12. ЗАМЕЩЕНИЕ ВАКАНТНЫХ ДЕПУТАТСКИХ МАНДАТОВ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90. Замещение вакантных депутатских мандатов, исключение зарегистрированного кандидата из республиканского списка кандидатов, допущенного к распределению депутатских мандатов, республиканского списка кандидатов, которому передан депутатский мандат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27.11.2015 1512-З N 585-V.</w:t>
      </w:r>
    </w:p>
    <w:p w:rsidR="00B27584" w:rsidRPr="00B27584" w:rsidRDefault="00B27584">
      <w:pPr>
        <w:pStyle w:val="ConsPlusNormal"/>
        <w:spacing w:before="220"/>
        <w:ind w:firstLine="540"/>
        <w:jc w:val="both"/>
        <w:rPr>
          <w:rFonts w:ascii="Times New Roman" w:hAnsi="Times New Roman" w:cs="Times New Roman"/>
        </w:rPr>
      </w:pPr>
      <w:bookmarkStart w:id="220" w:name="P1512"/>
      <w:bookmarkEnd w:id="220"/>
      <w:r w:rsidRPr="00B27584">
        <w:rPr>
          <w:rFonts w:ascii="Times New Roman" w:hAnsi="Times New Roman" w:cs="Times New Roman"/>
        </w:rPr>
        <w:t xml:space="preserve">2. </w:t>
      </w:r>
      <w:proofErr w:type="gramStart"/>
      <w:r w:rsidRPr="00B27584">
        <w:rPr>
          <w:rFonts w:ascii="Times New Roman" w:hAnsi="Times New Roman" w:cs="Times New Roman"/>
        </w:rPr>
        <w:t>В случае досрочного прекращения полномочий народного депутата коллегиальный постоянно действующий руководящий орган регионального отделения политической партии или иного структурного подразделения (если это предусмотрено уставом политической партии), в составе республиканского списка кандидатов которого этот народный депутат был избран, вправе предложить Центральной избирательной комиссии Республики Саха (Якутия) кандидатуру зарегистрированного кандидата из того же республиканского списка кандидатов для замещения вакантного депутатского мандата.</w:t>
      </w:r>
      <w:proofErr w:type="gramEnd"/>
      <w:r w:rsidRPr="00B27584">
        <w:rPr>
          <w:rFonts w:ascii="Times New Roman" w:hAnsi="Times New Roman" w:cs="Times New Roman"/>
        </w:rPr>
        <w:t xml:space="preserve"> Кандидатура может быть предложена только из числа кандидатов, включенных в ту региональную группу кандидатов (общереспубликанскую часть списка кандидатов), в которую был включен народный депутат, чьи полномочия прекращены досрочно. В случае</w:t>
      </w:r>
      <w:proofErr w:type="gramStart"/>
      <w:r w:rsidRPr="00B27584">
        <w:rPr>
          <w:rFonts w:ascii="Times New Roman" w:hAnsi="Times New Roman" w:cs="Times New Roman"/>
        </w:rPr>
        <w:t>,</w:t>
      </w:r>
      <w:proofErr w:type="gramEnd"/>
      <w:r w:rsidRPr="00B27584">
        <w:rPr>
          <w:rFonts w:ascii="Times New Roman" w:hAnsi="Times New Roman" w:cs="Times New Roman"/>
        </w:rPr>
        <w:t xml:space="preserve"> если в соответствующей региональной группе кандидатов (общереспубликанской части списка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(общереспубликанской части списка кандидатов). В этом случае Центральная избирательная комиссия Республики Саха (Якутия) передает вакантный депутатский мандат зарегистрированному кандидату, предложенному указанным органом политической партии.</w:t>
      </w:r>
    </w:p>
    <w:p w:rsidR="00B27584" w:rsidRPr="00B27584" w:rsidRDefault="00B27584">
      <w:pPr>
        <w:pStyle w:val="ConsPlusNormal"/>
        <w:spacing w:before="220"/>
        <w:ind w:firstLine="540"/>
        <w:jc w:val="both"/>
        <w:rPr>
          <w:rFonts w:ascii="Times New Roman" w:hAnsi="Times New Roman" w:cs="Times New Roman"/>
        </w:rPr>
      </w:pPr>
      <w:bookmarkStart w:id="221" w:name="P1513"/>
      <w:bookmarkEnd w:id="221"/>
      <w:r w:rsidRPr="00B27584">
        <w:rPr>
          <w:rFonts w:ascii="Times New Roman" w:hAnsi="Times New Roman" w:cs="Times New Roman"/>
        </w:rPr>
        <w:t xml:space="preserve">3. </w:t>
      </w:r>
      <w:proofErr w:type="gramStart"/>
      <w:r w:rsidRPr="00B27584">
        <w:rPr>
          <w:rFonts w:ascii="Times New Roman" w:hAnsi="Times New Roman" w:cs="Times New Roman"/>
        </w:rPr>
        <w:t>Если в течение 14 дней со дня принятия Государственным Собранием (Ил Тумэн) Республики Саха (Якутия) решения о досрочном прекращении полномочий народного депутата региональное отделение политической партии или иное структурное подразделение (если это предусмотрено уставом политической партии) не воспользуется своим правом, предусмотренным частью 2 настоящей статьи, Центральная избирательная комиссия Республики Саха (Якутия) в порядке, предусмотренном частями 8.1, 8.2 статьи 82 настоящего</w:t>
      </w:r>
      <w:proofErr w:type="gramEnd"/>
      <w:r w:rsidRPr="00B27584">
        <w:rPr>
          <w:rFonts w:ascii="Times New Roman" w:hAnsi="Times New Roman" w:cs="Times New Roman"/>
        </w:rPr>
        <w:t xml:space="preserve"> закона, передает вакантный депутатский мандат другому зарегистрированному кандидату из того же республиканского списка кандидатов, в составе которого был избран народный депутат, чьи полномочия прекращены досрочно.</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Часть 4 утратила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17.06.2015 1472-З N 501-V.</w:t>
      </w:r>
    </w:p>
    <w:p w:rsidR="00B27584" w:rsidRPr="00B27584" w:rsidRDefault="00B27584">
      <w:pPr>
        <w:pStyle w:val="ConsPlusNormal"/>
        <w:spacing w:before="220"/>
        <w:ind w:firstLine="540"/>
        <w:jc w:val="both"/>
        <w:rPr>
          <w:rFonts w:ascii="Times New Roman" w:hAnsi="Times New Roman" w:cs="Times New Roman"/>
        </w:rPr>
      </w:pPr>
      <w:bookmarkStart w:id="222" w:name="P1515"/>
      <w:bookmarkEnd w:id="222"/>
      <w:r w:rsidRPr="00B27584">
        <w:rPr>
          <w:rFonts w:ascii="Times New Roman" w:hAnsi="Times New Roman" w:cs="Times New Roman"/>
        </w:rPr>
        <w:t>5. Зарегистрированный кандидат, включенный в республиканский список кандидатов, допущенный к распределению депутатских мандатов (республиканский список кандидатов, которому передан депутатский мандат в соответствии со статьей 82 настоящего закона), исключается из указанного списка в случае:</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подачи зарегистрированным кандидатом письменного заявления об исключении его из республиканского списка кандидатов, допущенного к распределению депутатских мандатов (республиканского списка кандидатов, которому передан депутатский мандат в соответствии со статьей 82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2) утраты зарегистрированным кандидатом пассивного избирательного права;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вступления зарегистрированного кандидата в члены иной политической партии, чем политическая партия, в республиканский список кандидатов которой он включен;</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реализации зарегистрированным кандидатом права, предусмотренного частью 3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смерти зарегистрированного кандидата;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принятия соответствующей избирательной комиссией решения о регистрации зарегистрированного кандидата народным депутатом, в том числе по одномандатному избирательному округу;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невыполнения зарегистрированным кандидатом требования, предусмотренного частью 1 статьи 86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9) выявления факта несоблюдения кандидатом требований, установленных частью 5.3 статьи 36 настоящего Закона.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Решение об исключении зарегистрированного кандидата из республиканского списка кандидатов, допущенного к распределению депутатских мандатов (республиканского списка кандидатов, которому передан депутатский мандат в соответствии со статьей 82 настоящего закона), по основаниям, предусмотренным частью 5 настоящей статьи, оформляется постановлением Центральной избирательной комиссии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Если в республиканском списке кандидатов, допущенном к распределению депутатских мандатов (республиканском списке кандидатов, которому передан депутатский мандат в соответствии со статьей 82 настоящего закона)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91. Замещение вакантного депутатского мандата по одномандатному избирательному округу</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Государственное Собрание (Ил Тумэн) Республики Саха (Якутия) принимает постановление о прекращении полномочий избранного по одномандатному избирательному округу народного депутата по основаниям и в порядке, которые установлены Конституцией (Основным законом) Республики Саха (Якутия), законами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Центральная избирательная комиссия Республики Саха (Якутия) в случае появления вакантного депутатского мандата назначает дополнительные выборы народного депутата по соответствующему одномандатному избирательному округу, голосование в котором проводится не позднее чем через один год со дня появления вакантного депутатского мандата. День голосования на дополнительных выборах определяется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 </w:t>
      </w:r>
      <w:proofErr w:type="gramStart"/>
      <w:r w:rsidRPr="00B27584">
        <w:rPr>
          <w:rFonts w:ascii="Times New Roman" w:hAnsi="Times New Roman" w:cs="Times New Roman"/>
        </w:rPr>
        <w:t>Если в результате досрочного прекращения депутатских полномочий Государственное Собрание (Ил Тумэн) Республики Саха (Якутия) осталось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Центральной избирательной комиссии Республики Саха (Якутия) могут быть сокращены, но не более чем на одну треть.</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13. ОБЖАЛОВАНИЕ НАРУШЕНИЙ ИЗБИРАТЕЛЬНЫХ ПРАВ ГРАЖДАН</w:t>
      </w:r>
    </w:p>
    <w:p w:rsidR="00B27584" w:rsidRPr="00B27584" w:rsidRDefault="00B27584">
      <w:pPr>
        <w:pStyle w:val="ConsPlusTitle"/>
        <w:jc w:val="center"/>
        <w:rPr>
          <w:rFonts w:ascii="Times New Roman" w:hAnsi="Times New Roman" w:cs="Times New Roman"/>
        </w:rPr>
      </w:pPr>
      <w:r w:rsidRPr="00B27584">
        <w:rPr>
          <w:rFonts w:ascii="Times New Roman" w:hAnsi="Times New Roman" w:cs="Times New Roman"/>
        </w:rPr>
        <w:lastRenderedPageBreak/>
        <w:t>И ОТВЕТСТВЕННОСТЬ ЗА НАРУШЕНИЕ ЗАКОНОДАТЕЛЬСТВА О ВЫБОРАХ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92. Обжалование решений и действий (бездействия), нарушающих избирательные права граждан</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Обжалование решений и действий (бездействия), нарушающих избирательные права граждан, осуществляется в порядке и сроки, которые установлены в статье 75 Федерального закона "Об основных гарантиях избирательных прав и права на участие в референдуме граждан Российской Федерации".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93. Аннулирование регистрации кандидата (списка кандидатов), отмена решения избирательной комиссии о регистрации кандидата (списка кандидатов), об отказе в регистрации кандидата (списка кандидатов), исключение кандидата из списка кандидатов, отмена регистрации кандидата (списка кандидатов)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proofErr w:type="gramStart"/>
      <w:r w:rsidRPr="00B27584">
        <w:rPr>
          <w:rFonts w:ascii="Times New Roman" w:hAnsi="Times New Roman" w:cs="Times New Roman"/>
        </w:rPr>
        <w:t>Аннулирование регистрации кандидата (списка кандидатов), отмена решения избирательной комиссии о регистрации кандидата (списка кандидатов), об отказе в регистрации кандидата (списка кандидатов), исключение кандидата из списка кандидатов, отмена регистрации кандидата (списка кандидатов) осуществляются в порядке, установленном статьей 76 Федерального закона "Об основных гарантиях избирательных прав и права на участие в референдуме граждан Российской Федерации".</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94. Отмена решения избирательной комиссии об итогах голосования, о результатах выборов народных депутатов</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 xml:space="preserve">1. </w:t>
      </w:r>
      <w:proofErr w:type="gramStart"/>
      <w:r w:rsidRPr="00B27584">
        <w:rPr>
          <w:rFonts w:ascii="Times New Roman" w:hAnsi="Times New Roman" w:cs="Times New Roman"/>
        </w:rPr>
        <w:t>Если при проведении голосования или установлении итогов голосования были допущены нарушения законодательства о выборах, вышестоящая избирательная комиссия до установления ею итогов голосования, определения результатов 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w:t>
      </w:r>
      <w:proofErr w:type="gramEnd"/>
      <w:r w:rsidRPr="00B27584">
        <w:rPr>
          <w:rFonts w:ascii="Times New Roman" w:hAnsi="Times New Roman" w:cs="Times New Roman"/>
        </w:rPr>
        <w:t xml:space="preserve">, результатов выборов </w:t>
      </w:r>
      <w:proofErr w:type="gramStart"/>
      <w:r w:rsidRPr="00B27584">
        <w:rPr>
          <w:rFonts w:ascii="Times New Roman" w:hAnsi="Times New Roman" w:cs="Times New Roman"/>
        </w:rPr>
        <w:t>недействительными</w:t>
      </w:r>
      <w:proofErr w:type="gramEnd"/>
      <w:r w:rsidRPr="00B27584">
        <w:rPr>
          <w:rFonts w:ascii="Times New Roman" w:hAnsi="Times New Roman" w:cs="Times New Roman"/>
        </w:rPr>
        <w:t xml:space="preserve">. В случае признания итогов голосования </w:t>
      </w:r>
      <w:proofErr w:type="gramStart"/>
      <w:r w:rsidRPr="00B27584">
        <w:rPr>
          <w:rFonts w:ascii="Times New Roman" w:hAnsi="Times New Roman" w:cs="Times New Roman"/>
        </w:rPr>
        <w:t>недействительными</w:t>
      </w:r>
      <w:proofErr w:type="gramEnd"/>
      <w:r w:rsidRPr="00B27584">
        <w:rPr>
          <w:rFonts w:ascii="Times New Roman" w:hAnsi="Times New Roman" w:cs="Times New Roman"/>
        </w:rPr>
        <w:t xml:space="preserve"> данные соответствующего протокола об итогах голосования не включаются в данные протоколов вышестоящих избирательных комиссий об итогах голосования, о результатах выборов.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После установления итогов голосования, определения результатов выборов вышестоящей избирательной комиссией решение нижестоящей избирательной комиссии об итогах голосования может быть отменено только судом. Судом также может быть принято решение о внесении изменений в протокол избирательной комиссии об итогах голосования, о результатах выборов и (или) в сводную таблицу. </w:t>
      </w:r>
      <w:proofErr w:type="gramStart"/>
      <w:r w:rsidRPr="00B27584">
        <w:rPr>
          <w:rFonts w:ascii="Times New Roman" w:hAnsi="Times New Roman" w:cs="Times New Roman"/>
        </w:rPr>
        <w:t>О принятом избирательной комиссией решении об обращении в суд с заявлением об отмене</w:t>
      </w:r>
      <w:proofErr w:type="gramEnd"/>
      <w:r w:rsidRPr="00B27584">
        <w:rPr>
          <w:rFonts w:ascii="Times New Roman" w:hAnsi="Times New Roman" w:cs="Times New Roman"/>
        </w:rPr>
        <w:t xml:space="preserve"> итогов голосования, результатов выборов, о внесении изменений в протокол избирательной комиссии об итогах голосования и (или) в сводную таблицу данная избирательная комиссия информирует Центральную избирательную комиссию Республики Саха (Якутия). В случае принятия судом решения о внесении изменений в протокол избирательной комиссии об итогах голосования и (или) в сводную таблицу избирательная комиссия, составившая этот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Суд соответствующего уровня может отменить решение избирательной комиссии об итогах голосования в случае:</w:t>
      </w:r>
    </w:p>
    <w:p w:rsidR="00B27584" w:rsidRPr="00B27584" w:rsidRDefault="00B27584">
      <w:pPr>
        <w:pStyle w:val="ConsPlusNormal"/>
        <w:spacing w:before="220"/>
        <w:ind w:firstLine="540"/>
        <w:jc w:val="both"/>
        <w:rPr>
          <w:rFonts w:ascii="Times New Roman" w:hAnsi="Times New Roman" w:cs="Times New Roman"/>
        </w:rPr>
      </w:pPr>
      <w:bookmarkStart w:id="223" w:name="P1550"/>
      <w:bookmarkEnd w:id="223"/>
      <w:r w:rsidRPr="00B27584">
        <w:rPr>
          <w:rFonts w:ascii="Times New Roman" w:hAnsi="Times New Roman" w:cs="Times New Roman"/>
        </w:rP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bookmarkStart w:id="224" w:name="P1551"/>
      <w:bookmarkEnd w:id="224"/>
      <w:r w:rsidRPr="00B27584">
        <w:rPr>
          <w:rFonts w:ascii="Times New Roman" w:hAnsi="Times New Roman" w:cs="Times New Roman"/>
        </w:rP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lastRenderedPageBreak/>
        <w:t>3) воспрепятствования наблюдению за проведением голосования и подсчетом голосов избирателей, если указанное нарушение не позволяет с достоверностью определить результаты волеизъявления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нарушения порядка формирования избирательной комиссии, если указанное нарушение не позволяет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3.1.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пунктах 1 и 2 части 3 настоящей статьи.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3.2. Отмена судом решения участковой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w:t>
      </w:r>
      <w:proofErr w:type="gramStart"/>
      <w:r w:rsidRPr="00B27584">
        <w:rPr>
          <w:rFonts w:ascii="Times New Roman" w:hAnsi="Times New Roman" w:cs="Times New Roman"/>
        </w:rPr>
        <w:t>недействительными</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bookmarkStart w:id="225" w:name="P1557"/>
      <w:bookmarkEnd w:id="225"/>
      <w:r w:rsidRPr="00B27584">
        <w:rPr>
          <w:rFonts w:ascii="Times New Roman" w:hAnsi="Times New Roman" w:cs="Times New Roman"/>
        </w:rPr>
        <w:t>4. Суд соответствующего уровня может отменить решение избирательной комиссии о результатах выборов после определения результатов выборов в случае установления им одного из следующих обстоятельств: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зарегистрированный кандидат, признанный избранным народным депутатом, избирательное объединение, выдвинувшее республиканский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установленного законом предельного размера расходования средств избирательного фонда;</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зарегистрированный кандидат, признанный избранным народным депутатом, избирательное объединение, выдвинувшее республиканский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зарегистрированный кандидат, признанный избранным народным депутатом, избирательное объединение, выдвинувшее республиканский список кандидатов, допущенный к распределению депутатских мандатов, при проведении предвыборной агитации вышли за рамки ограничений, предусмотренных частью 1 статьи 62 настоящего закона, и указанное нарушение не позволяет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зарегистрированный кандидат, признанный избранным народным депутатом, руководитель избирательного объединения, выдвинувшего республиканский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признание после дня голосования </w:t>
      </w:r>
      <w:proofErr w:type="gramStart"/>
      <w:r w:rsidRPr="00B27584">
        <w:rPr>
          <w:rFonts w:ascii="Times New Roman" w:hAnsi="Times New Roman" w:cs="Times New Roman"/>
        </w:rPr>
        <w:t>незаконным</w:t>
      </w:r>
      <w:proofErr w:type="gramEnd"/>
      <w:r w:rsidRPr="00B27584">
        <w:rPr>
          <w:rFonts w:ascii="Times New Roman" w:hAnsi="Times New Roman" w:cs="Times New Roman"/>
        </w:rPr>
        <w:t xml:space="preserve"> отказа в регистрации кандидата, списка кандидатов, если это нарушение не позволяет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w:t>
      </w:r>
      <w:proofErr w:type="gramStart"/>
      <w:r w:rsidRPr="00B27584">
        <w:rPr>
          <w:rFonts w:ascii="Times New Roman" w:hAnsi="Times New Roman" w:cs="Times New Roman"/>
        </w:rPr>
        <w:t xml:space="preserve">Суд соответствующего уровня, отменив решение избирательной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определении результатов выборов были допущены нарушения Федерального закона "Об основных гарантиях избирательных прав и права на участие в референдуме граждан Российской Федерации" </w:t>
      </w:r>
      <w:r w:rsidRPr="00B27584">
        <w:rPr>
          <w:rFonts w:ascii="Times New Roman" w:hAnsi="Times New Roman" w:cs="Times New Roman"/>
        </w:rPr>
        <w:lastRenderedPageBreak/>
        <w:t>и настоящего закона.</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6. </w:t>
      </w:r>
      <w:proofErr w:type="gramStart"/>
      <w:r w:rsidRPr="00B27584">
        <w:rPr>
          <w:rFonts w:ascii="Times New Roman" w:hAnsi="Times New Roman" w:cs="Times New Roman"/>
        </w:rPr>
        <w:t>Не могут служить основанием для отмены решения избирательной комиссии об итогах голосования, о результатах выборов, признания итогов голосования, результатов выборов недействительными нарушения настоящего закона, способствовавшие избранию либо имевшие целью побудить или побуждавшие избирателей голосовать за кандидатов, которые по результатам голосования не были избраны народными, за республиканские списки кандидатов, которые по результатам голосования не были допущены к распределению депутатских мандатов.</w:t>
      </w:r>
      <w:proofErr w:type="gramEnd"/>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7. Отмена решения о результатах выборов избирательной комиссией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или судом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w:t>
      </w:r>
      <w:proofErr w:type="gramStart"/>
      <w:r w:rsidRPr="00B27584">
        <w:rPr>
          <w:rFonts w:ascii="Times New Roman" w:hAnsi="Times New Roman" w:cs="Times New Roman"/>
        </w:rPr>
        <w:t>недействительными</w:t>
      </w:r>
      <w:proofErr w:type="gramEnd"/>
      <w:r w:rsidRPr="00B27584">
        <w:rPr>
          <w:rFonts w:ascii="Times New Roman" w:hAnsi="Times New Roman" w:cs="Times New Roman"/>
        </w:rPr>
        <w:t>.</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8. Нарушения со стороны отдельных избирательных объединений, указанные в части 4 настоящей статьи, могут повлечь отмену решения о допуске этих избирательных объединений к распределению и перераспределению депутатских мандатов.</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9. В случае признания итогов голосования на избирательном участке, территории </w:t>
      </w:r>
      <w:proofErr w:type="gramStart"/>
      <w:r w:rsidRPr="00B27584">
        <w:rPr>
          <w:rFonts w:ascii="Times New Roman" w:hAnsi="Times New Roman" w:cs="Times New Roman"/>
        </w:rPr>
        <w:t>недействительными</w:t>
      </w:r>
      <w:proofErr w:type="gramEnd"/>
      <w:r w:rsidRPr="00B27584">
        <w:rPr>
          <w:rFonts w:ascii="Times New Roman" w:hAnsi="Times New Roman" w:cs="Times New Roman"/>
        </w:rPr>
        <w:t xml:space="preserve"> после составления соответствующей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На основании протоколов избирательных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и сводной таблицы, в протокол и сводную таблицу, составленные вышестоящей избирательной комиссией, вносятся соответствующие изменения.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95 Сроки подачи и рассмотрения жалоб и заявлений</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Суд соответствующего уровня не вправе отказать в приеме жалобы на нарушение избирательных прав граждан Российской Федерации.</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2. Жалоба на решение избирательной комиссии о регистрации, об отказе в регистрации кандидата (списка кандидатов), о заверении, об отказе в </w:t>
      </w:r>
      <w:proofErr w:type="gramStart"/>
      <w:r w:rsidRPr="00B27584">
        <w:rPr>
          <w:rFonts w:ascii="Times New Roman" w:hAnsi="Times New Roman" w:cs="Times New Roman"/>
        </w:rPr>
        <w:t>заверении списка</w:t>
      </w:r>
      <w:proofErr w:type="gramEnd"/>
      <w:r w:rsidRPr="00B27584">
        <w:rPr>
          <w:rFonts w:ascii="Times New Roman" w:hAnsi="Times New Roman" w:cs="Times New Roman"/>
        </w:rPr>
        <w:t xml:space="preserve"> кандидатов может быть подана в течение десяти дней со дня принятия обжалуемого решения. Указанный срок восстановлению не подлежит.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Заявление об отмене решения избирательной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избирательной комиссии о результатах выборов может быть подано в суд в течение трех месяцев со дня официального опубликования результатов выборов. Указанные процессуальные сроки восстановлению не подлежат.</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4. Решения по жалобам, поступившим до дня голосования в период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избирательной комиссии об итогах голосования, о результатах выборов суд обязан принять решение не позднее чем в двухмесячный срок со дня подачи жалобы.</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 xml:space="preserve">5. Заявление об отмене регистрации кандидата, списка кандидатов может быть подано в суд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восемь дней до дня голосования. Решение суда должно быть принято не </w:t>
      </w:r>
      <w:proofErr w:type="gramStart"/>
      <w:r w:rsidRPr="00B27584">
        <w:rPr>
          <w:rFonts w:ascii="Times New Roman" w:hAnsi="Times New Roman" w:cs="Times New Roman"/>
        </w:rPr>
        <w:t>позднее</w:t>
      </w:r>
      <w:proofErr w:type="gramEnd"/>
      <w:r w:rsidRPr="00B27584">
        <w:rPr>
          <w:rFonts w:ascii="Times New Roman" w:hAnsi="Times New Roman" w:cs="Times New Roman"/>
        </w:rPr>
        <w:t xml:space="preserve"> чем за пять дней до дня голосования.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96. Ответственность за нарушения законодательства о выборах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За нарушение законодательства о выборах устанавливается уголовная, административная либо иная ответственность в соответствии с федеральными законами.</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outlineLvl w:val="1"/>
        <w:rPr>
          <w:rFonts w:ascii="Times New Roman" w:hAnsi="Times New Roman" w:cs="Times New Roman"/>
        </w:rPr>
      </w:pPr>
      <w:r w:rsidRPr="00B27584">
        <w:rPr>
          <w:rFonts w:ascii="Times New Roman" w:hAnsi="Times New Roman" w:cs="Times New Roman"/>
        </w:rPr>
        <w:t>Глава 14. ЗАКЛЮЧИТЕЛЬНЫЕ ПОЛОЖЕНИЯ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ind w:firstLine="540"/>
        <w:jc w:val="both"/>
        <w:outlineLvl w:val="2"/>
        <w:rPr>
          <w:rFonts w:ascii="Times New Roman" w:hAnsi="Times New Roman" w:cs="Times New Roman"/>
        </w:rPr>
      </w:pPr>
      <w:r w:rsidRPr="00B27584">
        <w:rPr>
          <w:rFonts w:ascii="Times New Roman" w:hAnsi="Times New Roman" w:cs="Times New Roman"/>
        </w:rPr>
        <w:t>Статья 97. Вступление в силу настоящего закона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Настоящий закон вступает в силу по истечении десяти дней со дня его официального опубликования.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Со дня вступления в силу настоящего закона признать утратившими силу:</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 Закон Республики Саха (Якутия) от 10 июля 2002 года 36-З N 403-II "О выборах народных депутатов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Закон Республики Саха (Якутия) от 25 декабря 2003 года 97-З N 197-III "О выборах народных депутатов Республики Саха (Якутия)";</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3) Закон Республики Саха (Якутия) от 30 марта 2005 года 211-З N 427-III "О внесении изменения в статью 99 Закона Республики Саха (Якутия) "О выборах народных депутатов 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Президент</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В.ШТЫРОВ</w:t>
      </w:r>
    </w:p>
    <w:p w:rsidR="00B27584" w:rsidRPr="00B27584" w:rsidRDefault="00B27584">
      <w:pPr>
        <w:pStyle w:val="ConsPlusNormal"/>
        <w:rPr>
          <w:rFonts w:ascii="Times New Roman" w:hAnsi="Times New Roman" w:cs="Times New Roman"/>
        </w:rPr>
      </w:pPr>
      <w:r w:rsidRPr="00B27584">
        <w:rPr>
          <w:rFonts w:ascii="Times New Roman" w:hAnsi="Times New Roman" w:cs="Times New Roman"/>
        </w:rPr>
        <w:t>г. Якутск</w:t>
      </w:r>
    </w:p>
    <w:p w:rsidR="00B27584" w:rsidRPr="00B27584" w:rsidRDefault="00B27584">
      <w:pPr>
        <w:pStyle w:val="ConsPlusNormal"/>
        <w:spacing w:before="220"/>
        <w:rPr>
          <w:rFonts w:ascii="Times New Roman" w:hAnsi="Times New Roman" w:cs="Times New Roman"/>
        </w:rPr>
      </w:pPr>
      <w:r w:rsidRPr="00B27584">
        <w:rPr>
          <w:rFonts w:ascii="Times New Roman" w:hAnsi="Times New Roman" w:cs="Times New Roman"/>
        </w:rPr>
        <w:t>18 октября 2007 года</w:t>
      </w:r>
    </w:p>
    <w:p w:rsidR="00B27584" w:rsidRPr="00B27584" w:rsidRDefault="00B27584">
      <w:pPr>
        <w:pStyle w:val="ConsPlusNormal"/>
        <w:spacing w:before="220"/>
        <w:rPr>
          <w:rFonts w:ascii="Times New Roman" w:hAnsi="Times New Roman" w:cs="Times New Roman"/>
        </w:rPr>
      </w:pPr>
      <w:r w:rsidRPr="00B27584">
        <w:rPr>
          <w:rFonts w:ascii="Times New Roman" w:hAnsi="Times New Roman" w:cs="Times New Roman"/>
        </w:rPr>
        <w:t>497-З N 1007-III</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1</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 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center"/>
        <w:rPr>
          <w:rFonts w:ascii="Times New Roman" w:hAnsi="Times New Roman" w:cs="Times New Roman"/>
        </w:rPr>
      </w:pPr>
      <w:bookmarkStart w:id="226" w:name="P1609"/>
      <w:bookmarkEnd w:id="226"/>
      <w:r w:rsidRPr="00B27584">
        <w:rPr>
          <w:rFonts w:ascii="Times New Roman" w:hAnsi="Times New Roman" w:cs="Times New Roman"/>
        </w:rPr>
        <w:t>ПОДПИСНОЙ ЛИСТ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1.1</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rPr>
          <w:rFonts w:ascii="Times New Roman" w:hAnsi="Times New Roman" w:cs="Times New Roman"/>
        </w:rPr>
      </w:pPr>
      <w:bookmarkStart w:id="227" w:name="P1623"/>
      <w:bookmarkEnd w:id="227"/>
      <w:r w:rsidRPr="00B27584">
        <w:rPr>
          <w:rFonts w:ascii="Times New Roman" w:hAnsi="Times New Roman" w:cs="Times New Roman"/>
        </w:rPr>
        <w:t>ПОДПИСНОЙ ЛИСТ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1997-З N 1567-V.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2</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 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ПОДПИСНОЙ ЛИСТ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3</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 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ПОДПИСНОЙ ЛИСТ</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Утратил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15.03.2013 1172-З N 1261-IV.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4</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 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СВЕДЕНИЯ</w:t>
      </w:r>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О РАЗМЕРЕ И ОБ ИСТОЧНИКАХ ДОХОДОВ, ИМУЩЕСТВЕ,</w:t>
      </w:r>
    </w:p>
    <w:p w:rsidR="00B27584" w:rsidRPr="00B27584" w:rsidRDefault="00B27584">
      <w:pPr>
        <w:pStyle w:val="ConsPlusNormal"/>
        <w:jc w:val="center"/>
        <w:rPr>
          <w:rFonts w:ascii="Times New Roman" w:hAnsi="Times New Roman" w:cs="Times New Roman"/>
        </w:rPr>
      </w:pPr>
      <w:proofErr w:type="gramStart"/>
      <w:r w:rsidRPr="00B27584">
        <w:rPr>
          <w:rFonts w:ascii="Times New Roman" w:hAnsi="Times New Roman" w:cs="Times New Roman"/>
        </w:rPr>
        <w:t>ПРИНАДЛЕЖАЩЕМ КАНДИДАТУ НА ПРАВЕ СОБСТВЕННОСТИ,</w:t>
      </w:r>
      <w:proofErr w:type="gramEnd"/>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О ВКЛАДАХ В БАНКАХ, ЦЕННЫХ БУМАГАХ</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Утратило силу. - Закон Р</w:t>
      </w:r>
      <w:proofErr w:type="gramStart"/>
      <w:r w:rsidRPr="00B27584">
        <w:rPr>
          <w:rFonts w:ascii="Times New Roman" w:hAnsi="Times New Roman" w:cs="Times New Roman"/>
        </w:rPr>
        <w:t>С(</w:t>
      </w:r>
      <w:proofErr w:type="gramEnd"/>
      <w:r w:rsidRPr="00B27584">
        <w:rPr>
          <w:rFonts w:ascii="Times New Roman" w:hAnsi="Times New Roman" w:cs="Times New Roman"/>
        </w:rPr>
        <w:t>Я) от 22.05.2018 1995-З N 1549-V.</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right"/>
        <w:outlineLvl w:val="0"/>
        <w:rPr>
          <w:rFonts w:ascii="Times New Roman" w:hAnsi="Times New Roman" w:cs="Times New Roman"/>
        </w:rPr>
      </w:pPr>
      <w:r w:rsidRPr="00B27584">
        <w:rPr>
          <w:rFonts w:ascii="Times New Roman" w:hAnsi="Times New Roman" w:cs="Times New Roman"/>
        </w:rPr>
        <w:t>Приложение 5</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к Закону Республики Саха (Якутия)</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"О выборах народных депутатов</w:t>
      </w:r>
    </w:p>
    <w:p w:rsidR="00B27584" w:rsidRPr="00B27584" w:rsidRDefault="00B27584">
      <w:pPr>
        <w:pStyle w:val="ConsPlusNormal"/>
        <w:jc w:val="right"/>
        <w:rPr>
          <w:rFonts w:ascii="Times New Roman" w:hAnsi="Times New Roman" w:cs="Times New Roman"/>
        </w:rPr>
      </w:pPr>
      <w:r w:rsidRPr="00B27584">
        <w:rPr>
          <w:rFonts w:ascii="Times New Roman" w:hAnsi="Times New Roman" w:cs="Times New Roman"/>
        </w:rPr>
        <w:t>Республики Саха (Якутия)"</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Title"/>
        <w:jc w:val="center"/>
        <w:rPr>
          <w:rFonts w:ascii="Times New Roman" w:hAnsi="Times New Roman" w:cs="Times New Roman"/>
        </w:rPr>
      </w:pPr>
      <w:bookmarkStart w:id="228" w:name="P1678"/>
      <w:bookmarkEnd w:id="228"/>
      <w:r w:rsidRPr="00B27584">
        <w:rPr>
          <w:rFonts w:ascii="Times New Roman" w:hAnsi="Times New Roman" w:cs="Times New Roman"/>
        </w:rPr>
        <w:t>КОНТРОЛЬНЫЕ СООТНОШЕНИЯ ДАННЫХ,</w:t>
      </w:r>
    </w:p>
    <w:p w:rsidR="00B27584" w:rsidRPr="00B27584" w:rsidRDefault="00B27584">
      <w:pPr>
        <w:pStyle w:val="ConsPlusTitle"/>
        <w:jc w:val="center"/>
        <w:rPr>
          <w:rFonts w:ascii="Times New Roman" w:hAnsi="Times New Roman" w:cs="Times New Roman"/>
        </w:rPr>
      </w:pPr>
      <w:proofErr w:type="gramStart"/>
      <w:r w:rsidRPr="00B27584">
        <w:rPr>
          <w:rFonts w:ascii="Times New Roman" w:hAnsi="Times New Roman" w:cs="Times New Roman"/>
        </w:rPr>
        <w:t>ВНЕСЕННЫХ В ПРОТОКОЛ ОБ ИТОГАХ ГОЛОСОВАНИЯ</w:t>
      </w:r>
      <w:proofErr w:type="gramEnd"/>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center"/>
        <w:rPr>
          <w:rFonts w:ascii="Times New Roman" w:hAnsi="Times New Roman" w:cs="Times New Roman"/>
        </w:rPr>
      </w:pPr>
      <w:proofErr w:type="gramStart"/>
      <w:r w:rsidRPr="00B27584">
        <w:rPr>
          <w:rFonts w:ascii="Times New Roman" w:hAnsi="Times New Roman" w:cs="Times New Roman"/>
        </w:rPr>
        <w:lastRenderedPageBreak/>
        <w:t>(числами обозначены строки протокола,</w:t>
      </w:r>
      <w:proofErr w:type="gramEnd"/>
    </w:p>
    <w:p w:rsidR="00B27584" w:rsidRPr="00B27584" w:rsidRDefault="00B27584">
      <w:pPr>
        <w:pStyle w:val="ConsPlusNormal"/>
        <w:jc w:val="center"/>
        <w:rPr>
          <w:rFonts w:ascii="Times New Roman" w:hAnsi="Times New Roman" w:cs="Times New Roman"/>
        </w:rPr>
      </w:pPr>
      <w:proofErr w:type="gramStart"/>
      <w:r w:rsidRPr="00B27584">
        <w:rPr>
          <w:rFonts w:ascii="Times New Roman" w:hAnsi="Times New Roman" w:cs="Times New Roman"/>
        </w:rPr>
        <w:t>пронумерованные</w:t>
      </w:r>
      <w:proofErr w:type="gramEnd"/>
      <w:r w:rsidRPr="00B27584">
        <w:rPr>
          <w:rFonts w:ascii="Times New Roman" w:hAnsi="Times New Roman" w:cs="Times New Roman"/>
        </w:rPr>
        <w:t xml:space="preserve"> в соответствии со статьей 78</w:t>
      </w:r>
    </w:p>
    <w:p w:rsidR="00B27584" w:rsidRPr="00B27584" w:rsidRDefault="00B27584">
      <w:pPr>
        <w:pStyle w:val="ConsPlusNormal"/>
        <w:jc w:val="center"/>
        <w:rPr>
          <w:rFonts w:ascii="Times New Roman" w:hAnsi="Times New Roman" w:cs="Times New Roman"/>
        </w:rPr>
      </w:pPr>
      <w:r w:rsidRPr="00B27584">
        <w:rPr>
          <w:rFonts w:ascii="Times New Roman" w:hAnsi="Times New Roman" w:cs="Times New Roman"/>
        </w:rPr>
        <w:t>настоящего закона)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ind w:firstLine="540"/>
        <w:jc w:val="both"/>
        <w:rPr>
          <w:rFonts w:ascii="Times New Roman" w:hAnsi="Times New Roman" w:cs="Times New Roman"/>
        </w:rPr>
      </w:pPr>
      <w:r w:rsidRPr="00B27584">
        <w:rPr>
          <w:rFonts w:ascii="Times New Roman" w:hAnsi="Times New Roman" w:cs="Times New Roman"/>
        </w:rPr>
        <w:t>1 больше или равно 3 + 4 + 5</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2 равно 3 + 4 + 5 + 6 + 11 - 12</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7 + 8 равно 9 + 10</w:t>
      </w:r>
    </w:p>
    <w:p w:rsidR="00B27584" w:rsidRPr="00B27584" w:rsidRDefault="00B27584">
      <w:pPr>
        <w:pStyle w:val="ConsPlusNormal"/>
        <w:spacing w:before="220"/>
        <w:ind w:firstLine="540"/>
        <w:jc w:val="both"/>
        <w:rPr>
          <w:rFonts w:ascii="Times New Roman" w:hAnsi="Times New Roman" w:cs="Times New Roman"/>
        </w:rPr>
      </w:pPr>
      <w:r w:rsidRPr="00B27584">
        <w:rPr>
          <w:rFonts w:ascii="Times New Roman" w:hAnsi="Times New Roman" w:cs="Times New Roman"/>
        </w:rPr>
        <w:t>10 равно 13 + все последующие строки протокола</w:t>
      </w: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jc w:val="both"/>
        <w:rPr>
          <w:rFonts w:ascii="Times New Roman" w:hAnsi="Times New Roman" w:cs="Times New Roman"/>
        </w:rPr>
      </w:pPr>
    </w:p>
    <w:p w:rsidR="00B27584" w:rsidRPr="00B27584" w:rsidRDefault="00B27584">
      <w:pPr>
        <w:pStyle w:val="ConsPlusNormal"/>
        <w:pBdr>
          <w:top w:val="single" w:sz="6" w:space="0" w:color="auto"/>
        </w:pBdr>
        <w:spacing w:before="100" w:after="100"/>
        <w:jc w:val="both"/>
        <w:rPr>
          <w:rFonts w:ascii="Times New Roman" w:hAnsi="Times New Roman" w:cs="Times New Roman"/>
          <w:sz w:val="2"/>
          <w:szCs w:val="2"/>
        </w:rPr>
      </w:pPr>
    </w:p>
    <w:p w:rsidR="00A34157" w:rsidRPr="00B27584" w:rsidRDefault="00A34157">
      <w:pPr>
        <w:rPr>
          <w:rFonts w:ascii="Times New Roman" w:hAnsi="Times New Roman" w:cs="Times New Roman"/>
        </w:rPr>
      </w:pPr>
    </w:p>
    <w:sectPr w:rsidR="00A34157" w:rsidRPr="00B27584" w:rsidSect="00CA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84"/>
    <w:rsid w:val="00A34157"/>
    <w:rsid w:val="00B27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5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75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75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75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5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75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75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5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75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275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75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275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75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275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75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75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137</Pages>
  <Words>75029</Words>
  <Characters>427669</Characters>
  <Application>Microsoft Office Word</Application>
  <DocSecurity>0</DocSecurity>
  <Lines>3563</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 Владимир Владимирович</dc:creator>
  <cp:lastModifiedBy>Санников Владимир Владимирович</cp:lastModifiedBy>
  <cp:revision>1</cp:revision>
  <dcterms:created xsi:type="dcterms:W3CDTF">2020-02-10T00:35:00Z</dcterms:created>
  <dcterms:modified xsi:type="dcterms:W3CDTF">2020-02-10T00:43:00Z</dcterms:modified>
</cp:coreProperties>
</file>