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37F2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CD5AF5" w:rsidRDefault="007B61A0" w:rsidP="00CD5AF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CD5AF5" w:rsidRPr="00CD5AF5">
        <w:rPr>
          <w:b/>
          <w:bCs/>
          <w:smallCaps/>
        </w:rPr>
        <w:t xml:space="preserve"> </w:t>
      </w:r>
      <w:r w:rsidR="00CD5AF5">
        <w:rPr>
          <w:b/>
          <w:bCs/>
          <w:smallCaps/>
        </w:rPr>
        <w:t>«</w:t>
      </w:r>
      <w:r w:rsidR="00CD5AF5" w:rsidRPr="00664ECF">
        <w:rPr>
          <w:b/>
          <w:bCs/>
          <w:smallCaps/>
        </w:rPr>
        <w:t xml:space="preserve">О внесении изменений </w:t>
      </w:r>
      <w:r w:rsidR="00CD5AF5">
        <w:rPr>
          <w:b/>
          <w:bCs/>
          <w:smallCaps/>
        </w:rPr>
        <w:br/>
      </w:r>
      <w:r w:rsidR="00CD5AF5" w:rsidRPr="00664ECF">
        <w:rPr>
          <w:b/>
          <w:bCs/>
          <w:smallCaps/>
        </w:rPr>
        <w:t xml:space="preserve">в Закон Республики Саха (Якутия) «О наделении органов местного самоуправления муниципальных районов и городских округов </w:t>
      </w:r>
    </w:p>
    <w:p w:rsidR="00CD5AF5" w:rsidRDefault="00CD5AF5" w:rsidP="00CD5AF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mallCaps/>
        </w:rPr>
      </w:pPr>
      <w:r w:rsidRPr="00664ECF">
        <w:rPr>
          <w:b/>
          <w:bCs/>
          <w:smallCaps/>
        </w:rPr>
        <w:t xml:space="preserve">Республики Саха (Якутия) отдельными государственными </w:t>
      </w:r>
    </w:p>
    <w:p w:rsidR="00CD5AF5" w:rsidRPr="00664ECF" w:rsidRDefault="00CD5AF5" w:rsidP="00CD5AF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mallCaps/>
        </w:rPr>
      </w:pPr>
      <w:r w:rsidRPr="00664ECF">
        <w:rPr>
          <w:b/>
          <w:bCs/>
          <w:smallCaps/>
        </w:rPr>
        <w:t>полномочиями по поддержке сельскохозяйственного производства»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CD5AF5">
        <w:t>«</w:t>
      </w:r>
      <w:r w:rsidR="00CD5AF5" w:rsidRPr="00CD5AF5">
        <w:rPr>
          <w:bCs/>
        </w:rPr>
        <w:t>О внесении изменений в Закон Республики Саха (Якутия)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производства»</w:t>
      </w:r>
      <w:r w:rsidR="00CD5AF5">
        <w:rPr>
          <w:bCs/>
        </w:rPr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E37F26">
        <w:rPr>
          <w:i/>
        </w:rPr>
        <w:t xml:space="preserve">30 </w:t>
      </w:r>
      <w:r w:rsidR="00CD5AF5">
        <w:rPr>
          <w:i/>
        </w:rPr>
        <w:t>января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E37F26">
        <w:rPr>
          <w:i/>
        </w:rPr>
        <w:t xml:space="preserve">     </w:t>
      </w:r>
      <w:r w:rsidRPr="00F1715D">
        <w:rPr>
          <w:i/>
        </w:rPr>
        <w:t xml:space="preserve">     З № </w:t>
      </w:r>
      <w:r w:rsidR="00E37F26">
        <w:rPr>
          <w:i/>
        </w:rPr>
        <w:t>90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  <w:bookmarkStart w:id="0" w:name="_GoBack"/>
      <w:bookmarkEnd w:id="0"/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AF5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CD5AF5"/>
    <w:rsid w:val="00E37F26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2019-01-31T01:27:00Z</cp:lastPrinted>
  <dcterms:created xsi:type="dcterms:W3CDTF">2019-01-24T01:39:00Z</dcterms:created>
  <dcterms:modified xsi:type="dcterms:W3CDTF">2019-01-31T01:27:00Z</dcterms:modified>
</cp:coreProperties>
</file>