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500201" w:rsidRPr="00500201" w:rsidTr="00500201">
        <w:trPr>
          <w:trHeight w:val="1065"/>
        </w:trPr>
        <w:tc>
          <w:tcPr>
            <w:tcW w:w="4320" w:type="dxa"/>
          </w:tcPr>
          <w:p w:rsidR="00500201" w:rsidRPr="00500201" w:rsidRDefault="00500201" w:rsidP="00500201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         </w:t>
            </w:r>
            <w:proofErr w:type="gramStart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З</w:t>
            </w:r>
            <w:proofErr w:type="gramEnd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А К О Н</w:t>
            </w:r>
          </w:p>
          <w:p w:rsidR="00500201" w:rsidRPr="00500201" w:rsidRDefault="00500201" w:rsidP="00500201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24"/>
                <w:szCs w:val="24"/>
                <w:lang w:eastAsia="ru-RU"/>
              </w:rPr>
            </w:pPr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500201" w:rsidRPr="00500201" w:rsidRDefault="00500201" w:rsidP="00500201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>
              <w:rPr>
                <w:rFonts w:ascii="SchoolBook Sakha" w:eastAsia="Times New Roman" w:hAnsi="SchoolBook Sakha" w:cs="SchoolBook Sakh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2594AF" wp14:editId="37C5D9A9">
                  <wp:extent cx="676275" cy="676275"/>
                  <wp:effectExtent l="0" t="0" r="9525" b="9525"/>
                  <wp:docPr id="2" name="Рисунок 2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500201" w:rsidRPr="00500201" w:rsidRDefault="00500201" w:rsidP="005002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САХА Ј</w:t>
            </w:r>
            <w:proofErr w:type="gramStart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Р</w:t>
            </w:r>
            <w:proofErr w:type="gramEnd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ЈСПҐҐБҐЛҐКЭТИН</w:t>
            </w:r>
          </w:p>
          <w:p w:rsidR="00500201" w:rsidRPr="00500201" w:rsidRDefault="00500201" w:rsidP="00500201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С О К </w:t>
            </w:r>
            <w:proofErr w:type="gramStart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У</w:t>
            </w:r>
            <w:proofErr w:type="gramEnd"/>
            <w:r w:rsidRPr="00500201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О Н А                                       </w:t>
            </w:r>
          </w:p>
        </w:tc>
      </w:tr>
    </w:tbl>
    <w:p w:rsidR="00EE23FE" w:rsidRDefault="00EE23FE" w:rsidP="00EF003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00201" w:rsidRPr="00EE23FE" w:rsidRDefault="00500201" w:rsidP="00EF003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00201" w:rsidRDefault="00EE23FE" w:rsidP="00500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EE23FE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О внесении изменений в Закон Республики Саха (Якутия) </w:t>
      </w:r>
    </w:p>
    <w:p w:rsidR="00EE23FE" w:rsidRPr="00EE23FE" w:rsidRDefault="00EE23FE" w:rsidP="00500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smallCaps/>
          <w:sz w:val="24"/>
          <w:szCs w:val="24"/>
          <w:lang w:eastAsia="ru-RU"/>
        </w:rPr>
      </w:pPr>
      <w:r w:rsidRPr="00EE23FE">
        <w:rPr>
          <w:rFonts w:ascii="Times New Roman" w:eastAsia="MS Mincho" w:hAnsi="Times New Roman" w:cs="Times New Roman"/>
          <w:b/>
          <w:smallCaps/>
          <w:sz w:val="24"/>
          <w:szCs w:val="24"/>
          <w:lang w:eastAsia="ru-RU"/>
        </w:rPr>
        <w:t>«</w:t>
      </w:r>
      <w:r w:rsidRPr="00EE23FE">
        <w:rPr>
          <w:rFonts w:ascii="Times New Roman" w:eastAsia="Calibri" w:hAnsi="Times New Roman" w:cs="Times New Roman"/>
          <w:b/>
          <w:smallCaps/>
          <w:sz w:val="24"/>
          <w:szCs w:val="24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ru-RU"/>
        </w:rPr>
        <w:t>муниципальных выборах в Республике Саха (Якутия)</w:t>
      </w:r>
      <w:r w:rsidRPr="00EE23FE">
        <w:rPr>
          <w:rFonts w:ascii="Times New Roman" w:eastAsia="MS Mincho" w:hAnsi="Times New Roman" w:cs="Times New Roman"/>
          <w:b/>
          <w:smallCaps/>
          <w:sz w:val="24"/>
          <w:szCs w:val="24"/>
          <w:lang w:eastAsia="ru-RU"/>
        </w:rPr>
        <w:t>»</w:t>
      </w:r>
    </w:p>
    <w:p w:rsidR="00EE23FE" w:rsidRDefault="00EE23FE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00201" w:rsidRPr="00EE23FE" w:rsidRDefault="00500201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23FE" w:rsidRPr="00500201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02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Статья 1 </w:t>
      </w:r>
    </w:p>
    <w:p w:rsidR="00EE23FE" w:rsidRPr="00EE23FE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3FE">
        <w:rPr>
          <w:rFonts w:ascii="Times New Roman" w:eastAsia="Calibri" w:hAnsi="Times New Roman" w:cs="Times New Roman"/>
          <w:sz w:val="24"/>
          <w:szCs w:val="24"/>
        </w:rPr>
        <w:t>Внести в Закон Республики Саха (Якутия) от 28</w:t>
      </w:r>
      <w:r w:rsidR="00500201">
        <w:rPr>
          <w:rFonts w:ascii="Times New Roman" w:eastAsia="Calibri" w:hAnsi="Times New Roman" w:cs="Times New Roman"/>
          <w:sz w:val="24"/>
          <w:szCs w:val="24"/>
        </w:rPr>
        <w:t xml:space="preserve"> сентября </w:t>
      </w: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2011 </w:t>
      </w:r>
      <w:r w:rsidR="00500201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964-З </w:t>
      </w:r>
      <w:r w:rsidR="00500201">
        <w:rPr>
          <w:rFonts w:ascii="Times New Roman" w:eastAsia="Calibri" w:hAnsi="Times New Roman" w:cs="Times New Roman"/>
          <w:sz w:val="24"/>
          <w:szCs w:val="24"/>
        </w:rPr>
        <w:t>№</w:t>
      </w: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 815-IV «О </w:t>
      </w:r>
      <w:r>
        <w:rPr>
          <w:rFonts w:ascii="Times New Roman" w:eastAsia="Calibri" w:hAnsi="Times New Roman" w:cs="Times New Roman"/>
          <w:sz w:val="24"/>
          <w:szCs w:val="24"/>
        </w:rPr>
        <w:t>муниципальных выборах в Республике Саха (Якутия)</w:t>
      </w:r>
      <w:r w:rsidRPr="00EE23FE">
        <w:rPr>
          <w:rFonts w:ascii="Times New Roman" w:eastAsia="Calibri" w:hAnsi="Times New Roman" w:cs="Times New Roman"/>
          <w:sz w:val="24"/>
          <w:szCs w:val="24"/>
        </w:rPr>
        <w:t>» следующие изменения:</w:t>
      </w:r>
    </w:p>
    <w:p w:rsidR="00EE23FE" w:rsidRPr="00EE23FE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E23FE" w:rsidRPr="00EE23FE">
        <w:rPr>
          <w:rFonts w:ascii="Times New Roman" w:eastAsia="Calibri" w:hAnsi="Times New Roman" w:cs="Times New Roman"/>
          <w:sz w:val="24"/>
          <w:szCs w:val="24"/>
        </w:rPr>
        <w:t xml:space="preserve">в статье </w:t>
      </w:r>
      <w:r w:rsidR="00EE23FE">
        <w:rPr>
          <w:rFonts w:ascii="Times New Roman" w:eastAsia="Calibri" w:hAnsi="Times New Roman" w:cs="Times New Roman"/>
          <w:sz w:val="24"/>
          <w:szCs w:val="24"/>
        </w:rPr>
        <w:t>2</w:t>
      </w:r>
      <w:r w:rsidR="00EE23FE" w:rsidRPr="00EE23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E23FE" w:rsidRPr="00EE23FE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а) в </w:t>
      </w:r>
      <w:r w:rsidR="00717B89">
        <w:rPr>
          <w:rFonts w:ascii="Times New Roman" w:eastAsia="Calibri" w:hAnsi="Times New Roman" w:cs="Times New Roman"/>
          <w:sz w:val="24"/>
          <w:szCs w:val="24"/>
        </w:rPr>
        <w:t>пункте 32 слова «</w:t>
      </w:r>
      <w:r w:rsidR="00717B89" w:rsidRPr="00717B89">
        <w:rPr>
          <w:rFonts w:ascii="Times New Roman" w:eastAsia="Calibri" w:hAnsi="Times New Roman" w:cs="Times New Roman"/>
          <w:sz w:val="24"/>
          <w:szCs w:val="24"/>
        </w:rPr>
        <w:t>комплекс средств автоматизаци</w:t>
      </w:r>
      <w:r w:rsidR="00717B89">
        <w:rPr>
          <w:rFonts w:ascii="Times New Roman" w:eastAsia="Calibri" w:hAnsi="Times New Roman" w:cs="Times New Roman"/>
          <w:sz w:val="24"/>
          <w:szCs w:val="24"/>
        </w:rPr>
        <w:t xml:space="preserve">и ГАС </w:t>
      </w:r>
      <w:r w:rsidR="00346C73">
        <w:rPr>
          <w:rFonts w:ascii="Times New Roman" w:eastAsia="Calibri" w:hAnsi="Times New Roman" w:cs="Times New Roman"/>
          <w:sz w:val="24"/>
          <w:szCs w:val="24"/>
        </w:rPr>
        <w:t>«</w:t>
      </w:r>
      <w:r w:rsidR="00717B89">
        <w:rPr>
          <w:rFonts w:ascii="Times New Roman" w:eastAsia="Calibri" w:hAnsi="Times New Roman" w:cs="Times New Roman"/>
          <w:sz w:val="24"/>
          <w:szCs w:val="24"/>
        </w:rPr>
        <w:t>Выборы</w:t>
      </w:r>
      <w:r w:rsidR="00346C73">
        <w:rPr>
          <w:rFonts w:ascii="Times New Roman" w:eastAsia="Calibri" w:hAnsi="Times New Roman" w:cs="Times New Roman"/>
          <w:sz w:val="24"/>
          <w:szCs w:val="24"/>
        </w:rPr>
        <w:t>»</w:t>
      </w:r>
      <w:r w:rsidR="00717B89">
        <w:rPr>
          <w:rFonts w:ascii="Times New Roman" w:eastAsia="Calibri" w:hAnsi="Times New Roman" w:cs="Times New Roman"/>
          <w:sz w:val="24"/>
          <w:szCs w:val="24"/>
        </w:rPr>
        <w:t>, предназначенный</w:t>
      </w: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17B89">
        <w:rPr>
          <w:rFonts w:ascii="Times New Roman" w:eastAsia="Calibri" w:hAnsi="Times New Roman" w:cs="Times New Roman"/>
          <w:sz w:val="24"/>
          <w:szCs w:val="24"/>
        </w:rPr>
        <w:t>заменить словами «</w:t>
      </w:r>
      <w:r w:rsidR="00717B89" w:rsidRPr="00717B89">
        <w:rPr>
          <w:rFonts w:ascii="Times New Roman" w:eastAsia="Calibri" w:hAnsi="Times New Roman" w:cs="Times New Roman"/>
          <w:sz w:val="24"/>
          <w:szCs w:val="24"/>
        </w:rPr>
        <w:t>технич</w:t>
      </w:r>
      <w:r w:rsidR="00717B89">
        <w:rPr>
          <w:rFonts w:ascii="Times New Roman" w:eastAsia="Calibri" w:hAnsi="Times New Roman" w:cs="Times New Roman"/>
          <w:sz w:val="24"/>
          <w:szCs w:val="24"/>
        </w:rPr>
        <w:t>еское средство, предназначенное»</w:t>
      </w:r>
      <w:r w:rsidRPr="00EE23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23FE" w:rsidRPr="00EE23FE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3F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717B89">
        <w:rPr>
          <w:rFonts w:ascii="Times New Roman" w:eastAsia="Calibri" w:hAnsi="Times New Roman" w:cs="Times New Roman"/>
          <w:sz w:val="24"/>
          <w:szCs w:val="24"/>
        </w:rPr>
        <w:t xml:space="preserve">в пункте 46 слова </w:t>
      </w:r>
      <w:r w:rsidRPr="00EE23FE">
        <w:rPr>
          <w:rFonts w:ascii="Times New Roman" w:eastAsia="Calibri" w:hAnsi="Times New Roman" w:cs="Times New Roman"/>
          <w:sz w:val="24"/>
          <w:szCs w:val="24"/>
        </w:rPr>
        <w:t>«</w:t>
      </w:r>
      <w:r w:rsidR="00717B89" w:rsidRPr="00717B89">
        <w:rPr>
          <w:rFonts w:ascii="Times New Roman" w:eastAsia="Calibri" w:hAnsi="Times New Roman" w:cs="Times New Roman"/>
          <w:sz w:val="24"/>
          <w:szCs w:val="24"/>
        </w:rPr>
        <w:t>сре</w:t>
      </w:r>
      <w:r w:rsidR="00717B89">
        <w:rPr>
          <w:rFonts w:ascii="Times New Roman" w:eastAsia="Calibri" w:hAnsi="Times New Roman" w:cs="Times New Roman"/>
          <w:sz w:val="24"/>
          <w:szCs w:val="24"/>
        </w:rPr>
        <w:t>дств автоматизации ГАС «Выборы</w:t>
      </w:r>
      <w:r w:rsidRPr="00EE23FE">
        <w:rPr>
          <w:rFonts w:ascii="Times New Roman" w:eastAsia="Calibri" w:hAnsi="Times New Roman" w:cs="Times New Roman"/>
          <w:sz w:val="24"/>
          <w:szCs w:val="24"/>
        </w:rPr>
        <w:t>»</w:t>
      </w:r>
      <w:r w:rsidR="0015733C">
        <w:rPr>
          <w:rFonts w:ascii="Times New Roman" w:eastAsia="Calibri" w:hAnsi="Times New Roman" w:cs="Times New Roman"/>
          <w:sz w:val="24"/>
          <w:szCs w:val="24"/>
        </w:rPr>
        <w:t xml:space="preserve"> заменить </w:t>
      </w:r>
      <w:r w:rsidR="00EF003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5733C">
        <w:rPr>
          <w:rFonts w:ascii="Times New Roman" w:eastAsia="Calibri" w:hAnsi="Times New Roman" w:cs="Times New Roman"/>
          <w:sz w:val="24"/>
          <w:szCs w:val="24"/>
        </w:rPr>
        <w:t>словами «</w:t>
      </w:r>
      <w:r w:rsidR="0015733C" w:rsidRPr="0015733C">
        <w:rPr>
          <w:rFonts w:ascii="Times New Roman" w:eastAsia="Calibri" w:hAnsi="Times New Roman" w:cs="Times New Roman"/>
          <w:sz w:val="24"/>
          <w:szCs w:val="24"/>
        </w:rPr>
        <w:t>технического средства</w:t>
      </w:r>
      <w:r w:rsidR="0015733C">
        <w:rPr>
          <w:rFonts w:ascii="Times New Roman" w:eastAsia="Calibri" w:hAnsi="Times New Roman" w:cs="Times New Roman"/>
          <w:sz w:val="24"/>
          <w:szCs w:val="24"/>
        </w:rPr>
        <w:t>»</w:t>
      </w:r>
      <w:r w:rsidRPr="00EE23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23FE" w:rsidRPr="00EE23FE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1A27F2">
        <w:rPr>
          <w:rFonts w:ascii="Times New Roman" w:eastAsia="Calibri" w:hAnsi="Times New Roman" w:cs="Times New Roman"/>
          <w:sz w:val="24"/>
          <w:szCs w:val="24"/>
        </w:rPr>
        <w:t xml:space="preserve">в пункте 12 </w:t>
      </w:r>
      <w:r w:rsidR="000119EA">
        <w:rPr>
          <w:rFonts w:ascii="Times New Roman" w:eastAsia="Calibri" w:hAnsi="Times New Roman" w:cs="Times New Roman"/>
          <w:sz w:val="24"/>
          <w:szCs w:val="24"/>
        </w:rPr>
        <w:t>части</w:t>
      </w:r>
      <w:r w:rsidR="001A27F2">
        <w:rPr>
          <w:rFonts w:ascii="Times New Roman" w:eastAsia="Calibri" w:hAnsi="Times New Roman" w:cs="Times New Roman"/>
          <w:sz w:val="24"/>
          <w:szCs w:val="24"/>
        </w:rPr>
        <w:t xml:space="preserve"> 1 статьи 31 слова «</w:t>
      </w:r>
      <w:r w:rsidR="001A27F2" w:rsidRPr="001A27F2">
        <w:rPr>
          <w:rFonts w:ascii="Times New Roman" w:eastAsia="Calibri" w:hAnsi="Times New Roman" w:cs="Times New Roman"/>
          <w:sz w:val="24"/>
          <w:szCs w:val="24"/>
        </w:rPr>
        <w:t>в течение одного года со дня вступления в законную силу решения (постановления) суда о назначении административного наказания</w:t>
      </w:r>
      <w:r w:rsidR="001A27F2">
        <w:rPr>
          <w:rFonts w:ascii="Times New Roman" w:eastAsia="Calibri" w:hAnsi="Times New Roman" w:cs="Times New Roman"/>
          <w:sz w:val="24"/>
          <w:szCs w:val="24"/>
        </w:rPr>
        <w:t>»</w:t>
      </w:r>
      <w:r w:rsidR="001A27F2" w:rsidRPr="001A27F2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 </w:t>
      </w:r>
      <w:r w:rsidR="001A27F2">
        <w:rPr>
          <w:rFonts w:ascii="Times New Roman" w:eastAsia="Calibri" w:hAnsi="Times New Roman" w:cs="Times New Roman"/>
          <w:sz w:val="24"/>
          <w:szCs w:val="24"/>
        </w:rPr>
        <w:t>«</w:t>
      </w:r>
      <w:r w:rsidR="001A27F2" w:rsidRPr="001A27F2">
        <w:rPr>
          <w:rFonts w:ascii="Times New Roman" w:eastAsia="Calibri" w:hAnsi="Times New Roman" w:cs="Times New Roman"/>
          <w:sz w:val="24"/>
          <w:szCs w:val="24"/>
        </w:rPr>
        <w:t>до окончания срока, в течение которого лицо считается подвергнут</w:t>
      </w:r>
      <w:r w:rsidR="001A27F2">
        <w:rPr>
          <w:rFonts w:ascii="Times New Roman" w:eastAsia="Calibri" w:hAnsi="Times New Roman" w:cs="Times New Roman"/>
          <w:sz w:val="24"/>
          <w:szCs w:val="24"/>
        </w:rPr>
        <w:t>ым административному наказанию</w:t>
      </w:r>
      <w:r w:rsidR="00EE23FE" w:rsidRPr="00EE23FE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1A27F2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EE23FE" w:rsidRPr="00EE23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64626">
        <w:rPr>
          <w:rFonts w:ascii="Times New Roman" w:eastAsia="Calibri" w:hAnsi="Times New Roman" w:cs="Times New Roman"/>
          <w:sz w:val="24"/>
          <w:szCs w:val="24"/>
        </w:rPr>
        <w:t>пункте 3 статьи 63</w:t>
      </w:r>
      <w:r w:rsidR="00EE23FE" w:rsidRPr="00EE2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626">
        <w:rPr>
          <w:rFonts w:ascii="Times New Roman" w:eastAsia="Calibri" w:hAnsi="Times New Roman" w:cs="Times New Roman"/>
          <w:sz w:val="24"/>
          <w:szCs w:val="24"/>
        </w:rPr>
        <w:t>слова «</w:t>
      </w:r>
      <w:r w:rsidR="001A27F2" w:rsidRPr="001A27F2">
        <w:rPr>
          <w:rFonts w:ascii="Times New Roman" w:eastAsia="Calibri" w:hAnsi="Times New Roman" w:cs="Times New Roman"/>
          <w:sz w:val="24"/>
          <w:szCs w:val="24"/>
        </w:rPr>
        <w:t>в пределах населенного пункта, в котором рас</w:t>
      </w:r>
      <w:r w:rsidR="00364626">
        <w:rPr>
          <w:rFonts w:ascii="Times New Roman" w:eastAsia="Calibri" w:hAnsi="Times New Roman" w:cs="Times New Roman"/>
          <w:sz w:val="24"/>
          <w:szCs w:val="24"/>
        </w:rPr>
        <w:t>положена избирательная комиссия» заменить словами «</w:t>
      </w:r>
      <w:r w:rsidR="001A27F2" w:rsidRPr="001A27F2">
        <w:rPr>
          <w:rFonts w:ascii="Times New Roman" w:eastAsia="Calibri" w:hAnsi="Times New Roman" w:cs="Times New Roman"/>
          <w:sz w:val="24"/>
          <w:szCs w:val="24"/>
        </w:rPr>
        <w:t>на территории, на которую распр</w:t>
      </w:r>
      <w:r w:rsidR="00364626">
        <w:rPr>
          <w:rFonts w:ascii="Times New Roman" w:eastAsia="Calibri" w:hAnsi="Times New Roman" w:cs="Times New Roman"/>
          <w:sz w:val="24"/>
          <w:szCs w:val="24"/>
        </w:rPr>
        <w:t xml:space="preserve">остраняются полномочия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избирательной </w:t>
      </w:r>
      <w:r w:rsidR="00491116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364626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0198F" w:rsidRPr="00500201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0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E0198F" w:rsidRPr="00500201">
        <w:rPr>
          <w:rFonts w:ascii="Times New Roman" w:eastAsia="Calibri" w:hAnsi="Times New Roman" w:cs="Times New Roman"/>
          <w:sz w:val="24"/>
          <w:szCs w:val="24"/>
        </w:rPr>
        <w:t>в части 12 статьи 70:</w:t>
      </w:r>
    </w:p>
    <w:p w:rsidR="00E0198F" w:rsidRPr="00500201" w:rsidRDefault="00675FA4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01">
        <w:rPr>
          <w:rFonts w:ascii="Times New Roman" w:eastAsia="Calibri" w:hAnsi="Times New Roman" w:cs="Times New Roman"/>
          <w:sz w:val="24"/>
          <w:szCs w:val="24"/>
        </w:rPr>
        <w:t>в абзаце первом слова «(за вычетом расходов на пересылку)» исключить</w:t>
      </w:r>
      <w:r w:rsidR="00F8172E" w:rsidRPr="0050020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0973" w:rsidRPr="00500201" w:rsidRDefault="00E0198F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01">
        <w:rPr>
          <w:rFonts w:ascii="Times New Roman" w:eastAsia="Calibri" w:hAnsi="Times New Roman" w:cs="Times New Roman"/>
          <w:sz w:val="24"/>
          <w:szCs w:val="24"/>
        </w:rPr>
        <w:t xml:space="preserve">абзац второй </w:t>
      </w:r>
      <w:r w:rsidR="00631140" w:rsidRPr="00500201">
        <w:rPr>
          <w:rFonts w:ascii="Times New Roman" w:hAnsi="Times New Roman" w:cs="Times New Roman"/>
          <w:sz w:val="24"/>
          <w:szCs w:val="24"/>
        </w:rPr>
        <w:t>дополнить словами «</w:t>
      </w:r>
      <w:r w:rsidR="00BC0973" w:rsidRPr="00500201">
        <w:rPr>
          <w:rFonts w:ascii="Times New Roman" w:hAnsi="Times New Roman" w:cs="Times New Roman"/>
          <w:sz w:val="24"/>
          <w:szCs w:val="24"/>
        </w:rPr>
        <w:t xml:space="preserve">и закрыть этот </w:t>
      </w:r>
      <w:r w:rsidR="00BC0973" w:rsidRPr="001A7234">
        <w:rPr>
          <w:rFonts w:ascii="Times New Roman" w:hAnsi="Times New Roman" w:cs="Times New Roman"/>
          <w:sz w:val="24"/>
          <w:szCs w:val="24"/>
        </w:rPr>
        <w:t>счет»</w:t>
      </w:r>
      <w:r w:rsidR="00491116">
        <w:rPr>
          <w:rFonts w:ascii="Times New Roman" w:hAnsi="Times New Roman" w:cs="Times New Roman"/>
          <w:sz w:val="24"/>
          <w:szCs w:val="24"/>
        </w:rPr>
        <w:t>;</w:t>
      </w:r>
    </w:p>
    <w:p w:rsidR="00364626" w:rsidRPr="00364626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="003646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4C434C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3646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 статьи 74 слова «</w:t>
      </w:r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>краткие наименования избирательных объединений</w:t>
      </w:r>
      <w:proofErr w:type="gramStart"/>
      <w:r w:rsidR="0049111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6462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proofErr w:type="gramEnd"/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заменить словами </w:t>
      </w:r>
      <w:r w:rsidR="0036462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наименования политических партий в соответствии с </w:t>
      </w:r>
      <w:r w:rsidR="004C434C">
        <w:rPr>
          <w:rFonts w:ascii="Times New Roman" w:eastAsia="Calibri" w:hAnsi="Times New Roman" w:cs="Times New Roman"/>
          <w:sz w:val="24"/>
          <w:szCs w:val="24"/>
          <w:lang w:eastAsia="ru-RU"/>
        </w:rPr>
        <w:t>частью 2</w:t>
      </w:r>
      <w:r w:rsidR="00FC62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статьи 35 настоящего </w:t>
      </w:r>
      <w:r w:rsidR="004C434C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>акона</w:t>
      </w:r>
      <w:r w:rsidR="0036462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364626" w:rsidRPr="0036462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C434C" w:rsidRDefault="00500201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="004C434C">
        <w:rPr>
          <w:rFonts w:ascii="Times New Roman" w:eastAsia="Calibri" w:hAnsi="Times New Roman" w:cs="Times New Roman"/>
          <w:sz w:val="24"/>
          <w:szCs w:val="24"/>
          <w:lang w:eastAsia="ru-RU"/>
        </w:rPr>
        <w:t>часть 2 статьи 87 дополнить пунктом 7 следующего содержания:</w:t>
      </w:r>
    </w:p>
    <w:p w:rsidR="00EE23FE" w:rsidRPr="00500201" w:rsidRDefault="004C434C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«7) </w:t>
      </w:r>
      <w:r w:rsidR="00D00ACA"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выявления факта несоблюдения кандидатом требований, установленных</w:t>
      </w:r>
      <w:r w:rsidR="00FC62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="00D00ACA"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0201">
        <w:rPr>
          <w:rFonts w:ascii="Times New Roman" w:eastAsia="Calibri" w:hAnsi="Times New Roman" w:cs="Times New Roman"/>
          <w:sz w:val="24"/>
          <w:szCs w:val="24"/>
          <w:lang w:eastAsia="ru-RU"/>
        </w:rPr>
        <w:t>частью 3.4</w:t>
      </w:r>
      <w:r w:rsidR="00D00ACA"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статьи 38 настоящего Закона</w:t>
      </w:r>
      <w:proofErr w:type="gramStart"/>
      <w:r w:rsidR="00D00ACA"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D00ACA" w:rsidRPr="0050020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gramEnd"/>
    </w:p>
    <w:p w:rsidR="00B935C3" w:rsidRPr="00500201" w:rsidRDefault="00500201" w:rsidP="00500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201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="00B935C3" w:rsidRPr="00500201">
        <w:rPr>
          <w:rFonts w:ascii="Times New Roman" w:eastAsia="Calibri" w:hAnsi="Times New Roman" w:cs="Times New Roman"/>
          <w:sz w:val="24"/>
          <w:szCs w:val="24"/>
        </w:rPr>
        <w:t xml:space="preserve">в части 1 статьи 89 слово «только» исключить, дополнить словами </w:t>
      </w:r>
      <w:r w:rsidR="00EF00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B935C3" w:rsidRPr="00500201">
        <w:rPr>
          <w:rFonts w:ascii="Times New Roman" w:eastAsia="Calibri" w:hAnsi="Times New Roman" w:cs="Times New Roman"/>
          <w:sz w:val="24"/>
          <w:szCs w:val="24"/>
        </w:rPr>
        <w:t>«в порядке, предусмотренном Федеральным законом</w:t>
      </w:r>
      <w:r w:rsidR="00B935C3" w:rsidRPr="00500201">
        <w:rPr>
          <w:rFonts w:ascii="Times New Roman" w:hAnsi="Times New Roman" w:cs="Times New Roman"/>
          <w:sz w:val="24"/>
          <w:szCs w:val="24"/>
        </w:rPr>
        <w:t xml:space="preserve"> </w:t>
      </w:r>
      <w:r w:rsidR="00B006C5" w:rsidRPr="00500201">
        <w:rPr>
          <w:rFonts w:ascii="Times New Roman" w:eastAsia="Calibri" w:hAnsi="Times New Roman" w:cs="Times New Roman"/>
          <w:sz w:val="24"/>
          <w:szCs w:val="24"/>
        </w:rPr>
        <w:t xml:space="preserve">«Об основных гарантиях </w:t>
      </w:r>
      <w:r w:rsidR="00B006C5" w:rsidRPr="00500201">
        <w:rPr>
          <w:rFonts w:ascii="Times New Roman" w:eastAsia="Calibri" w:hAnsi="Times New Roman" w:cs="Times New Roman"/>
          <w:sz w:val="24"/>
          <w:szCs w:val="24"/>
        </w:rPr>
        <w:lastRenderedPageBreak/>
        <w:t>избирательных прав и права на участие в референдуме граждан Российской Федерации»</w:t>
      </w:r>
      <w:r w:rsidR="00542628" w:rsidRPr="00500201">
        <w:rPr>
          <w:rFonts w:ascii="Times New Roman" w:eastAsia="Calibri" w:hAnsi="Times New Roman" w:cs="Times New Roman"/>
          <w:sz w:val="24"/>
          <w:szCs w:val="24"/>
        </w:rPr>
        <w:t>, иными федеральными законами, если иное не установлено федеральным законодательством</w:t>
      </w:r>
      <w:proofErr w:type="gramStart"/>
      <w:r w:rsidR="00542628" w:rsidRPr="00500201">
        <w:rPr>
          <w:rFonts w:ascii="Times New Roman" w:eastAsia="Calibri" w:hAnsi="Times New Roman" w:cs="Times New Roman"/>
          <w:sz w:val="24"/>
          <w:szCs w:val="24"/>
        </w:rPr>
        <w:t>.</w:t>
      </w:r>
      <w:r w:rsidR="00B006C5" w:rsidRPr="00500201">
        <w:rPr>
          <w:rFonts w:ascii="Times New Roman" w:eastAsia="Calibri" w:hAnsi="Times New Roman" w:cs="Times New Roman"/>
          <w:sz w:val="24"/>
          <w:szCs w:val="24"/>
        </w:rPr>
        <w:t>»</w:t>
      </w:r>
      <w:r w:rsidR="00B935C3" w:rsidRPr="005002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E23FE" w:rsidRPr="00EE23FE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23FE" w:rsidRPr="00500201" w:rsidRDefault="00EE23FE" w:rsidP="00500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02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Статья 2 </w:t>
      </w:r>
    </w:p>
    <w:p w:rsidR="00EE23FE" w:rsidRPr="00EE23FE" w:rsidRDefault="00B006C5" w:rsidP="0050020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06C5">
        <w:rPr>
          <w:rFonts w:ascii="Times New Roman" w:eastAsia="Calibri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EE23FE" w:rsidRPr="00EE23FE" w:rsidRDefault="00EE23FE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23FE" w:rsidRDefault="00EE23FE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0201" w:rsidRDefault="00500201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0201" w:rsidRPr="00EE23FE" w:rsidRDefault="00500201" w:rsidP="00EF003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0201" w:rsidRPr="00500201" w:rsidRDefault="00500201" w:rsidP="0050020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00201">
        <w:rPr>
          <w:rFonts w:ascii="Times New Roman" w:eastAsia="Calibri" w:hAnsi="Times New Roman" w:cs="Times New Roman"/>
          <w:i/>
          <w:sz w:val="24"/>
          <w:szCs w:val="24"/>
        </w:rPr>
        <w:t xml:space="preserve">Глава Республики Саха (Якутия) </w:t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ab/>
        <w:t>А.НИКОЛАЕВ</w:t>
      </w:r>
    </w:p>
    <w:p w:rsidR="00500201" w:rsidRPr="00500201" w:rsidRDefault="00500201" w:rsidP="0050020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00201" w:rsidRPr="00500201" w:rsidRDefault="00500201" w:rsidP="0050020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500201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Pr="00500201">
        <w:rPr>
          <w:rFonts w:ascii="Times New Roman" w:eastAsia="Calibri" w:hAnsi="Times New Roman" w:cs="Times New Roman"/>
          <w:i/>
          <w:sz w:val="24"/>
          <w:szCs w:val="24"/>
        </w:rPr>
        <w:t>.Я</w:t>
      </w:r>
      <w:proofErr w:type="gramEnd"/>
      <w:r w:rsidRPr="00500201">
        <w:rPr>
          <w:rFonts w:ascii="Times New Roman" w:eastAsia="Calibri" w:hAnsi="Times New Roman" w:cs="Times New Roman"/>
          <w:i/>
          <w:sz w:val="24"/>
          <w:szCs w:val="24"/>
        </w:rPr>
        <w:t>кутск</w:t>
      </w:r>
      <w:proofErr w:type="spellEnd"/>
      <w:r w:rsidRPr="0050020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EF0030">
        <w:rPr>
          <w:rFonts w:ascii="Times New Roman" w:eastAsia="Calibri" w:hAnsi="Times New Roman" w:cs="Times New Roman"/>
          <w:i/>
          <w:sz w:val="24"/>
          <w:szCs w:val="24"/>
        </w:rPr>
        <w:t xml:space="preserve">21 </w:t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>ноября 2019 года</w:t>
      </w:r>
    </w:p>
    <w:p w:rsidR="00500201" w:rsidRPr="00500201" w:rsidRDefault="00500201" w:rsidP="00500201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500201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E33C21">
        <w:rPr>
          <w:rFonts w:ascii="Times New Roman" w:eastAsia="Calibri" w:hAnsi="Times New Roman" w:cs="Times New Roman"/>
          <w:i/>
          <w:sz w:val="24"/>
          <w:szCs w:val="24"/>
          <w:lang w:val="en-US"/>
        </w:rPr>
        <w:t>2188-</w:t>
      </w:r>
      <w:bookmarkStart w:id="0" w:name="_GoBack"/>
      <w:bookmarkEnd w:id="0"/>
      <w:r w:rsidRPr="00500201">
        <w:rPr>
          <w:rFonts w:ascii="Times New Roman" w:eastAsia="Calibri" w:hAnsi="Times New Roman" w:cs="Times New Roman"/>
          <w:i/>
          <w:sz w:val="24"/>
          <w:szCs w:val="24"/>
        </w:rPr>
        <w:t xml:space="preserve"> З № </w:t>
      </w:r>
      <w:r w:rsidR="00EF0030">
        <w:rPr>
          <w:rFonts w:ascii="Times New Roman" w:eastAsia="Calibri" w:hAnsi="Times New Roman" w:cs="Times New Roman"/>
          <w:i/>
          <w:sz w:val="24"/>
          <w:szCs w:val="24"/>
        </w:rPr>
        <w:t>287</w:t>
      </w:r>
      <w:r w:rsidRPr="00500201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500201">
        <w:rPr>
          <w:rFonts w:ascii="Times New Roman" w:eastAsia="Calibri" w:hAnsi="Times New Roman" w:cs="Times New Roman"/>
          <w:i/>
          <w:sz w:val="24"/>
          <w:szCs w:val="24"/>
          <w:lang w:val="en-US"/>
        </w:rPr>
        <w:t>V</w:t>
      </w:r>
      <w:r w:rsidRPr="0050020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I</w:t>
      </w:r>
    </w:p>
    <w:sectPr w:rsidR="00500201" w:rsidRPr="00500201" w:rsidSect="00FD0B0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64" w:rsidRDefault="00AD5F64" w:rsidP="00346C73">
      <w:pPr>
        <w:spacing w:after="0" w:line="240" w:lineRule="auto"/>
      </w:pPr>
      <w:r>
        <w:separator/>
      </w:r>
    </w:p>
  </w:endnote>
  <w:endnote w:type="continuationSeparator" w:id="0">
    <w:p w:rsidR="00AD5F64" w:rsidRDefault="00AD5F64" w:rsidP="0034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64" w:rsidRDefault="00AD5F64" w:rsidP="00346C73">
      <w:pPr>
        <w:spacing w:after="0" w:line="240" w:lineRule="auto"/>
      </w:pPr>
      <w:r>
        <w:separator/>
      </w:r>
    </w:p>
  </w:footnote>
  <w:footnote w:type="continuationSeparator" w:id="0">
    <w:p w:rsidR="00AD5F64" w:rsidRDefault="00AD5F64" w:rsidP="0034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01" w:rsidRPr="00500201" w:rsidRDefault="00500201" w:rsidP="00500201">
    <w:pPr>
      <w:pStyle w:val="a3"/>
      <w:ind w:firstLine="0"/>
      <w:jc w:val="center"/>
      <w:rPr>
        <w:sz w:val="24"/>
        <w:szCs w:val="24"/>
      </w:rPr>
    </w:pPr>
    <w:r w:rsidRPr="00500201">
      <w:rPr>
        <w:sz w:val="24"/>
        <w:szCs w:val="24"/>
      </w:rPr>
      <w:fldChar w:fldCharType="begin"/>
    </w:r>
    <w:r w:rsidRPr="00500201">
      <w:rPr>
        <w:sz w:val="24"/>
        <w:szCs w:val="24"/>
      </w:rPr>
      <w:instrText xml:space="preserve"> PAGE   \* MERGEFORMAT </w:instrText>
    </w:r>
    <w:r w:rsidRPr="00500201">
      <w:rPr>
        <w:sz w:val="24"/>
        <w:szCs w:val="24"/>
      </w:rPr>
      <w:fldChar w:fldCharType="separate"/>
    </w:r>
    <w:r w:rsidR="00E33C21">
      <w:rPr>
        <w:noProof/>
        <w:sz w:val="24"/>
        <w:szCs w:val="24"/>
      </w:rPr>
      <w:t>2</w:t>
    </w:r>
    <w:r w:rsidRPr="00500201">
      <w:rPr>
        <w:noProof/>
        <w:sz w:val="24"/>
        <w:szCs w:val="24"/>
      </w:rPr>
      <w:fldChar w:fldCharType="end"/>
    </w:r>
  </w:p>
  <w:p w:rsidR="00500201" w:rsidRDefault="005002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40A2"/>
    <w:multiLevelType w:val="hybridMultilevel"/>
    <w:tmpl w:val="2DAA2C60"/>
    <w:lvl w:ilvl="0" w:tplc="3BF6A6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B05C0"/>
    <w:multiLevelType w:val="hybridMultilevel"/>
    <w:tmpl w:val="68AAC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F1"/>
    <w:rsid w:val="000119EA"/>
    <w:rsid w:val="000C385B"/>
    <w:rsid w:val="000E0A89"/>
    <w:rsid w:val="0015733C"/>
    <w:rsid w:val="001A27F2"/>
    <w:rsid w:val="001A7234"/>
    <w:rsid w:val="002E33F2"/>
    <w:rsid w:val="002F180E"/>
    <w:rsid w:val="00346C73"/>
    <w:rsid w:val="00364626"/>
    <w:rsid w:val="003A7EBF"/>
    <w:rsid w:val="00420D36"/>
    <w:rsid w:val="00491116"/>
    <w:rsid w:val="004971F1"/>
    <w:rsid w:val="004C434C"/>
    <w:rsid w:val="00500201"/>
    <w:rsid w:val="00542628"/>
    <w:rsid w:val="005C7957"/>
    <w:rsid w:val="005D58D9"/>
    <w:rsid w:val="00631140"/>
    <w:rsid w:val="00675FA4"/>
    <w:rsid w:val="006D56DC"/>
    <w:rsid w:val="00714A52"/>
    <w:rsid w:val="00717B89"/>
    <w:rsid w:val="007B6EA1"/>
    <w:rsid w:val="008F31D7"/>
    <w:rsid w:val="009A40BB"/>
    <w:rsid w:val="00AD5F64"/>
    <w:rsid w:val="00B006C5"/>
    <w:rsid w:val="00B23280"/>
    <w:rsid w:val="00B46D9D"/>
    <w:rsid w:val="00B935C3"/>
    <w:rsid w:val="00BC0973"/>
    <w:rsid w:val="00BF79EF"/>
    <w:rsid w:val="00C11BF6"/>
    <w:rsid w:val="00C2203F"/>
    <w:rsid w:val="00C82A2C"/>
    <w:rsid w:val="00CB14AD"/>
    <w:rsid w:val="00CB55E8"/>
    <w:rsid w:val="00CE26E0"/>
    <w:rsid w:val="00D00ACA"/>
    <w:rsid w:val="00D02C2C"/>
    <w:rsid w:val="00D4597A"/>
    <w:rsid w:val="00E0198F"/>
    <w:rsid w:val="00E33C21"/>
    <w:rsid w:val="00EA3523"/>
    <w:rsid w:val="00EE23FE"/>
    <w:rsid w:val="00EF0030"/>
    <w:rsid w:val="00F8172E"/>
    <w:rsid w:val="00F9283E"/>
    <w:rsid w:val="00FC62FE"/>
    <w:rsid w:val="00FD0B00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FE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23FE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5C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C73"/>
  </w:style>
  <w:style w:type="paragraph" w:styleId="a8">
    <w:name w:val="Balloon Text"/>
    <w:basedOn w:val="a"/>
    <w:link w:val="a9"/>
    <w:uiPriority w:val="99"/>
    <w:semiHidden/>
    <w:unhideWhenUsed/>
    <w:rsid w:val="0054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FE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23FE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5C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346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C73"/>
  </w:style>
  <w:style w:type="paragraph" w:styleId="a8">
    <w:name w:val="Balloon Text"/>
    <w:basedOn w:val="a"/>
    <w:link w:val="a9"/>
    <w:uiPriority w:val="99"/>
    <w:semiHidden/>
    <w:unhideWhenUsed/>
    <w:rsid w:val="0054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Ефросинья Тихоновна</dc:creator>
  <cp:lastModifiedBy>Алексеева Татьяна Романовна</cp:lastModifiedBy>
  <cp:revision>4</cp:revision>
  <cp:lastPrinted>2019-11-18T06:52:00Z</cp:lastPrinted>
  <dcterms:created xsi:type="dcterms:W3CDTF">2019-11-22T03:20:00Z</dcterms:created>
  <dcterms:modified xsi:type="dcterms:W3CDTF">2019-12-06T05:41:00Z</dcterms:modified>
</cp:coreProperties>
</file>