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75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53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2C7522" w:rsidRDefault="007B61A0" w:rsidP="002C7522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2C7522" w:rsidRPr="002C7522">
        <w:rPr>
          <w:b/>
          <w:bCs/>
          <w:smallCaps/>
        </w:rPr>
        <w:t xml:space="preserve"> </w:t>
      </w:r>
      <w:r w:rsidR="002C7522">
        <w:rPr>
          <w:b/>
          <w:bCs/>
          <w:smallCaps/>
        </w:rPr>
        <w:t>«</w:t>
      </w:r>
      <w:r w:rsidR="002C7522" w:rsidRPr="002C7522">
        <w:rPr>
          <w:b/>
          <w:bCs/>
          <w:smallCaps/>
        </w:rPr>
        <w:t>О внесении изменений</w:t>
      </w:r>
      <w:r w:rsidR="002C7522">
        <w:rPr>
          <w:b/>
          <w:bCs/>
          <w:smallCaps/>
        </w:rPr>
        <w:t xml:space="preserve"> </w:t>
      </w:r>
    </w:p>
    <w:p w:rsidR="002C7522" w:rsidRDefault="002C7522" w:rsidP="002C7522">
      <w:pPr>
        <w:spacing w:line="360" w:lineRule="auto"/>
        <w:jc w:val="center"/>
        <w:rPr>
          <w:b/>
          <w:bCs/>
          <w:smallCaps/>
        </w:rPr>
      </w:pPr>
      <w:r w:rsidRPr="002C7522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2C7522">
        <w:rPr>
          <w:b/>
          <w:bCs/>
          <w:smallCaps/>
        </w:rPr>
        <w:t>«О государственном</w:t>
      </w:r>
      <w:r>
        <w:rPr>
          <w:b/>
          <w:bCs/>
          <w:smallCaps/>
        </w:rPr>
        <w:t xml:space="preserve"> </w:t>
      </w:r>
      <w:r w:rsidRPr="002C7522">
        <w:rPr>
          <w:b/>
          <w:bCs/>
          <w:smallCaps/>
        </w:rPr>
        <w:t>бюджете</w:t>
      </w:r>
    </w:p>
    <w:p w:rsidR="002C7522" w:rsidRDefault="002C7522" w:rsidP="002C7522">
      <w:pPr>
        <w:spacing w:line="360" w:lineRule="auto"/>
        <w:jc w:val="center"/>
        <w:rPr>
          <w:b/>
          <w:bCs/>
          <w:smallCaps/>
        </w:rPr>
      </w:pPr>
      <w:r w:rsidRPr="002C7522">
        <w:rPr>
          <w:b/>
          <w:bCs/>
          <w:smallCaps/>
        </w:rPr>
        <w:t xml:space="preserve">Республики Саха (Якутия) на 2019 год и на плановый </w:t>
      </w:r>
    </w:p>
    <w:p w:rsidR="007B61A0" w:rsidRPr="00F1715D" w:rsidRDefault="002C7522" w:rsidP="002C7522">
      <w:pPr>
        <w:spacing w:line="360" w:lineRule="auto"/>
        <w:jc w:val="center"/>
        <w:rPr>
          <w:b/>
          <w:smallCaps/>
        </w:rPr>
      </w:pPr>
      <w:r w:rsidRPr="002C7522">
        <w:rPr>
          <w:b/>
          <w:bCs/>
          <w:smallCaps/>
        </w:rPr>
        <w:t>период 2020 и 2021 годов»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2C7522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2C7522">
        <w:t>«</w:t>
      </w:r>
      <w:r w:rsidR="002C7522" w:rsidRPr="002C7522">
        <w:rPr>
          <w:bCs/>
        </w:rPr>
        <w:t>О внесении изменений в Закон Республики Саха (Якутия)</w:t>
      </w:r>
      <w:r w:rsidR="002C7522">
        <w:rPr>
          <w:bCs/>
        </w:rPr>
        <w:t xml:space="preserve"> </w:t>
      </w:r>
      <w:r w:rsidR="002C7522" w:rsidRPr="002C7522">
        <w:rPr>
          <w:bCs/>
        </w:rPr>
        <w:t xml:space="preserve">«О государственном бюджете Республики Саха (Якутия) </w:t>
      </w:r>
      <w:r w:rsidR="00396CCA">
        <w:rPr>
          <w:bCs/>
        </w:rPr>
        <w:t xml:space="preserve">                   </w:t>
      </w:r>
      <w:r w:rsidR="002C7522" w:rsidRPr="002C7522">
        <w:rPr>
          <w:bCs/>
        </w:rPr>
        <w:t>на 2019 год и на плановый период 2020 и 2021 годов»</w:t>
      </w:r>
      <w:r w:rsidRPr="002C7522">
        <w:t xml:space="preserve"> и</w:t>
      </w:r>
      <w:r>
        <w:t xml:space="preserve"> направить его для подписания </w:t>
      </w:r>
      <w:r w:rsidR="00396CCA">
        <w:t xml:space="preserve">                  </w:t>
      </w:r>
      <w:r>
        <w:t>и обнародования Главе Республики Саха (Якутия).</w:t>
      </w:r>
    </w:p>
    <w:p w:rsidR="002759BA" w:rsidRPr="002759BA" w:rsidRDefault="007B61A0" w:rsidP="002759BA">
      <w:pPr>
        <w:spacing w:line="360" w:lineRule="auto"/>
        <w:ind w:firstLine="709"/>
        <w:jc w:val="both"/>
      </w:pPr>
      <w:r>
        <w:t xml:space="preserve">2. </w:t>
      </w:r>
      <w:r w:rsidR="002759BA" w:rsidRPr="002759BA">
        <w:t>Правительству Республики Саха (Якутия) (</w:t>
      </w:r>
      <w:proofErr w:type="spellStart"/>
      <w:r w:rsidR="002759BA" w:rsidRPr="002759BA">
        <w:t>В.В.</w:t>
      </w:r>
      <w:bookmarkStart w:id="0" w:name="_GoBack"/>
      <w:bookmarkEnd w:id="0"/>
      <w:r w:rsidR="002759BA" w:rsidRPr="002759BA">
        <w:t>Солодов</w:t>
      </w:r>
      <w:proofErr w:type="spellEnd"/>
      <w:r w:rsidR="002759BA" w:rsidRPr="002759BA">
        <w:t xml:space="preserve">) в срок до 20 ноября 2019 года представить в Государственное Собрание (Ил </w:t>
      </w:r>
      <w:proofErr w:type="spellStart"/>
      <w:r w:rsidR="002759BA" w:rsidRPr="002759BA">
        <w:t>Тумэн</w:t>
      </w:r>
      <w:proofErr w:type="spellEnd"/>
      <w:r w:rsidR="002759BA" w:rsidRPr="002759BA">
        <w:t>) Республики Саха (Якутия) анализ эффективности налоговых льгот за 2018 год.</w:t>
      </w:r>
    </w:p>
    <w:p w:rsidR="007B61A0" w:rsidRDefault="002759BA" w:rsidP="007B61A0">
      <w:pPr>
        <w:spacing w:line="360" w:lineRule="auto"/>
        <w:ind w:firstLine="709"/>
        <w:jc w:val="both"/>
      </w:pPr>
      <w:r>
        <w:t xml:space="preserve">3. </w:t>
      </w:r>
      <w:r w:rsidR="007B61A0">
        <w:t xml:space="preserve">Опубликовать настоящее постановление в республиканских газетах «Якутия», «Саха </w:t>
      </w:r>
      <w:proofErr w:type="spellStart"/>
      <w:r w:rsidR="007B61A0">
        <w:t>сирэ</w:t>
      </w:r>
      <w:proofErr w:type="spellEnd"/>
      <w:r w:rsidR="007B61A0">
        <w:t xml:space="preserve">» и «Ил </w:t>
      </w:r>
      <w:proofErr w:type="spellStart"/>
      <w:r w:rsidR="007B61A0">
        <w:t>Тумэн</w:t>
      </w:r>
      <w:proofErr w:type="spellEnd"/>
      <w:r w:rsidR="007B61A0">
        <w:t>».</w:t>
      </w:r>
    </w:p>
    <w:p w:rsidR="007B61A0" w:rsidRDefault="002759BA" w:rsidP="007B61A0">
      <w:pPr>
        <w:spacing w:line="360" w:lineRule="auto"/>
        <w:ind w:firstLine="709"/>
        <w:jc w:val="both"/>
      </w:pPr>
      <w:r>
        <w:t>4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2C7522">
        <w:rPr>
          <w:i/>
        </w:rPr>
        <w:t>23 октября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2C7522">
        <w:rPr>
          <w:i/>
        </w:rPr>
        <w:t xml:space="preserve">      </w:t>
      </w:r>
      <w:r w:rsidRPr="00F1715D">
        <w:rPr>
          <w:i/>
        </w:rPr>
        <w:t xml:space="preserve">     З № </w:t>
      </w:r>
      <w:r w:rsidR="00307634">
        <w:rPr>
          <w:i/>
        </w:rPr>
        <w:t>248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522"/>
    <w:rsid w:val="0003475D"/>
    <w:rsid w:val="00067523"/>
    <w:rsid w:val="001369BA"/>
    <w:rsid w:val="001D73C2"/>
    <w:rsid w:val="0026222D"/>
    <w:rsid w:val="002759BA"/>
    <w:rsid w:val="002C7522"/>
    <w:rsid w:val="00307634"/>
    <w:rsid w:val="00396CCA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2019-10-24T01:45:00Z</cp:lastPrinted>
  <dcterms:created xsi:type="dcterms:W3CDTF">2019-10-23T01:43:00Z</dcterms:created>
  <dcterms:modified xsi:type="dcterms:W3CDTF">2019-10-24T01:45:00Z</dcterms:modified>
</cp:coreProperties>
</file>