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0" w:type="dxa"/>
        <w:tblInd w:w="-72" w:type="dxa"/>
        <w:tblLayout w:type="fixed"/>
        <w:tblLook w:val="0000" w:firstRow="0" w:lastRow="0" w:firstColumn="0" w:lastColumn="0" w:noHBand="0" w:noVBand="0"/>
      </w:tblPr>
      <w:tblGrid>
        <w:gridCol w:w="4320"/>
        <w:gridCol w:w="1080"/>
        <w:gridCol w:w="4140"/>
      </w:tblGrid>
      <w:tr w:rsidR="007B68F8">
        <w:trPr>
          <w:trHeight w:val="1065"/>
        </w:trPr>
        <w:tc>
          <w:tcPr>
            <w:tcW w:w="4320" w:type="dxa"/>
          </w:tcPr>
          <w:p w:rsidR="007A5974" w:rsidRDefault="001369BA" w:rsidP="007A5974">
            <w:pPr>
              <w:jc w:val="center"/>
              <w:rPr>
                <w:rFonts w:ascii="SchoolBook Sakha" w:hAnsi="SchoolBook Sakha" w:cs="SchoolBook Sakha"/>
              </w:rPr>
            </w:pPr>
            <w:r>
              <w:rPr>
                <w:rFonts w:ascii="SchoolBook Sakha" w:hAnsi="SchoolBook Sakha" w:cs="SchoolBook Sakha"/>
              </w:rPr>
              <w:t xml:space="preserve">                       </w:t>
            </w:r>
            <w:r w:rsidR="007A5974">
              <w:rPr>
                <w:rFonts w:ascii="SchoolBook Sakha" w:hAnsi="SchoolBook Sakha" w:cs="SchoolBook Sakha"/>
              </w:rPr>
              <w:t xml:space="preserve">                       </w:t>
            </w:r>
            <w:r>
              <w:rPr>
                <w:rFonts w:ascii="SchoolBook Sakha" w:hAnsi="SchoolBook Sakha" w:cs="SchoolBook Sakha"/>
              </w:rPr>
              <w:t xml:space="preserve"> </w:t>
            </w:r>
            <w:r w:rsidR="007A5974">
              <w:rPr>
                <w:rFonts w:ascii="SchoolBook Sakha" w:hAnsi="SchoolBook Sakha" w:cs="SchoolBook Sakha"/>
              </w:rPr>
              <w:t>З А К О Н</w:t>
            </w:r>
          </w:p>
          <w:p w:rsidR="007B68F8" w:rsidRPr="000E0E16" w:rsidRDefault="007A5974" w:rsidP="007A5974">
            <w:pPr>
              <w:jc w:val="center"/>
              <w:rPr>
                <w:rFonts w:ascii="SchoolBook Sakha" w:hAnsi="SchoolBook Sakha" w:cs="SchoolBook Sakha"/>
                <w:b/>
                <w:bCs/>
              </w:rPr>
            </w:pPr>
            <w:r>
              <w:rPr>
                <w:rFonts w:ascii="SchoolBook Sakha" w:hAnsi="SchoolBook Sakha" w:cs="SchoolBook Sakha"/>
              </w:rPr>
              <w:t xml:space="preserve">РЕСПУБЛИКИ САХА (ЯКУТИЯ)  </w:t>
            </w:r>
          </w:p>
        </w:tc>
        <w:tc>
          <w:tcPr>
            <w:tcW w:w="1080" w:type="dxa"/>
          </w:tcPr>
          <w:p w:rsidR="001369BA" w:rsidRPr="002D3579" w:rsidRDefault="00B4508E" w:rsidP="008209F0">
            <w:pPr>
              <w:ind w:left="-108" w:right="-108" w:firstLine="12"/>
              <w:jc w:val="center"/>
              <w:rPr>
                <w:rFonts w:ascii="SchoolBook Sakha" w:hAnsi="SchoolBook Sakha" w:cs="SchoolBook Sakha"/>
              </w:rPr>
            </w:pPr>
            <w:r>
              <w:rPr>
                <w:rFonts w:ascii="SchoolBook Sakha" w:hAnsi="SchoolBook Sakha" w:cs="SchoolBook Sakh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3.25pt">
                  <v:imagedata r:id="rId7" o:title="gerb_color"/>
                </v:shape>
              </w:pict>
            </w:r>
          </w:p>
        </w:tc>
        <w:tc>
          <w:tcPr>
            <w:tcW w:w="4140" w:type="dxa"/>
          </w:tcPr>
          <w:p w:rsidR="007A5974" w:rsidRPr="003218EA" w:rsidRDefault="007A5974" w:rsidP="007A5974">
            <w:pPr>
              <w:pStyle w:val="a4"/>
              <w:jc w:val="center"/>
              <w:rPr>
                <w:rFonts w:ascii="SchoolBook Sakha" w:hAnsi="SchoolBook Sakha" w:cs="SchoolBook Sakha"/>
              </w:rPr>
            </w:pPr>
            <w:r>
              <w:rPr>
                <w:rFonts w:ascii="SchoolBook Sakha" w:hAnsi="SchoolBook Sakha" w:cs="SchoolBook Sakha"/>
              </w:rPr>
              <w:t xml:space="preserve">                                      САХА ЈРЈСПҐҐБҐЛҐКЭТИН</w:t>
            </w:r>
          </w:p>
          <w:p w:rsidR="007B68F8" w:rsidRPr="00A80E88" w:rsidRDefault="007A5974" w:rsidP="007A5974">
            <w:pPr>
              <w:jc w:val="center"/>
              <w:rPr>
                <w:rFonts w:ascii="SchoolBook Sakha" w:hAnsi="SchoolBook Sakha" w:cs="SchoolBook Sakha"/>
              </w:rPr>
            </w:pPr>
            <w:r>
              <w:rPr>
                <w:rFonts w:ascii="SchoolBook Sakha" w:hAnsi="SchoolBook Sakha" w:cs="SchoolBook Sakha"/>
              </w:rPr>
              <w:t>С О К У О Н А</w:t>
            </w:r>
            <w:r w:rsidR="001C2C0D">
              <w:rPr>
                <w:rFonts w:ascii="SchoolBook Sakha" w:hAnsi="SchoolBook Sakha" w:cs="SchoolBook Sakha"/>
              </w:rPr>
              <w:t xml:space="preserve">                                       </w:t>
            </w:r>
          </w:p>
        </w:tc>
      </w:tr>
    </w:tbl>
    <w:p w:rsidR="00C5792C" w:rsidRPr="00066716" w:rsidRDefault="00C5792C" w:rsidP="00C5792C">
      <w:pPr>
        <w:spacing w:line="360" w:lineRule="auto"/>
        <w:ind w:firstLine="709"/>
      </w:pPr>
    </w:p>
    <w:p w:rsidR="00C5792C" w:rsidRPr="00066716" w:rsidRDefault="00C5792C" w:rsidP="00C5792C">
      <w:pPr>
        <w:spacing w:line="360" w:lineRule="auto"/>
        <w:ind w:firstLine="709"/>
      </w:pPr>
    </w:p>
    <w:p w:rsidR="00984E5A" w:rsidRPr="00984E5A" w:rsidRDefault="00984E5A" w:rsidP="00984E5A">
      <w:pPr>
        <w:spacing w:line="360" w:lineRule="auto"/>
        <w:jc w:val="center"/>
        <w:rPr>
          <w:rFonts w:ascii="Times New Roman Полужирный" w:hAnsi="Times New Roman Полужирный"/>
          <w:b/>
          <w:bCs/>
          <w:smallCaps/>
        </w:rPr>
      </w:pPr>
      <w:r w:rsidRPr="00984E5A">
        <w:rPr>
          <w:rFonts w:ascii="Times New Roman Полужирный" w:hAnsi="Times New Roman Полужирный"/>
          <w:b/>
          <w:smallCaps/>
        </w:rPr>
        <w:t xml:space="preserve">О внесении изменений в </w:t>
      </w:r>
      <w:r w:rsidRPr="00984E5A">
        <w:rPr>
          <w:rFonts w:ascii="Times New Roman Полужирный" w:hAnsi="Times New Roman Полужирный"/>
          <w:b/>
          <w:bCs/>
          <w:smallCaps/>
        </w:rPr>
        <w:t xml:space="preserve">Закон Республики Саха (Якутия) </w:t>
      </w:r>
    </w:p>
    <w:p w:rsidR="00984E5A" w:rsidRPr="00984E5A" w:rsidRDefault="00984E5A" w:rsidP="00984E5A">
      <w:pPr>
        <w:spacing w:line="360" w:lineRule="auto"/>
        <w:jc w:val="center"/>
        <w:rPr>
          <w:rFonts w:ascii="Times New Roman Полужирный" w:hAnsi="Times New Roman Полужирный"/>
          <w:b/>
          <w:bCs/>
          <w:smallCaps/>
        </w:rPr>
      </w:pPr>
      <w:r w:rsidRPr="00984E5A">
        <w:rPr>
          <w:rFonts w:ascii="Times New Roman Полужирный" w:hAnsi="Times New Roman Полужирный"/>
          <w:b/>
          <w:bCs/>
          <w:smallCaps/>
        </w:rPr>
        <w:t xml:space="preserve">«О развитии малого и среднего предпринимательства </w:t>
      </w:r>
    </w:p>
    <w:p w:rsidR="00C5792C" w:rsidRPr="00984E5A" w:rsidRDefault="00984E5A" w:rsidP="00984E5A">
      <w:pPr>
        <w:spacing w:line="360" w:lineRule="auto"/>
        <w:jc w:val="center"/>
        <w:rPr>
          <w:rFonts w:ascii="Times New Roman Полужирный" w:hAnsi="Times New Roman Полужирный"/>
          <w:smallCaps/>
        </w:rPr>
      </w:pPr>
      <w:r w:rsidRPr="00984E5A">
        <w:rPr>
          <w:rFonts w:ascii="Times New Roman Полужирный" w:hAnsi="Times New Roman Полужирный"/>
          <w:b/>
          <w:bCs/>
          <w:smallCaps/>
        </w:rPr>
        <w:t>в Республике Саха (Якутия)»</w:t>
      </w:r>
    </w:p>
    <w:p w:rsidR="00C5792C" w:rsidRDefault="00C5792C" w:rsidP="00C5792C">
      <w:pPr>
        <w:spacing w:line="360" w:lineRule="auto"/>
        <w:ind w:firstLine="709"/>
      </w:pPr>
    </w:p>
    <w:p w:rsidR="00C5792C" w:rsidRDefault="00C5792C" w:rsidP="00C5792C">
      <w:pPr>
        <w:spacing w:line="360" w:lineRule="auto"/>
        <w:ind w:firstLine="709"/>
      </w:pPr>
    </w:p>
    <w:p w:rsidR="00984E5A" w:rsidRPr="00984E5A" w:rsidRDefault="00984E5A" w:rsidP="00984E5A">
      <w:pPr>
        <w:spacing w:line="360" w:lineRule="auto"/>
        <w:ind w:firstLine="709"/>
        <w:jc w:val="both"/>
        <w:rPr>
          <w:b/>
          <w:i/>
        </w:rPr>
      </w:pPr>
      <w:r w:rsidRPr="00984E5A">
        <w:rPr>
          <w:b/>
          <w:i/>
        </w:rPr>
        <w:t>Статья 1</w:t>
      </w:r>
    </w:p>
    <w:p w:rsidR="00984E5A" w:rsidRPr="00984E5A" w:rsidRDefault="00984E5A" w:rsidP="00984E5A">
      <w:pPr>
        <w:spacing w:line="360" w:lineRule="auto"/>
        <w:ind w:firstLine="709"/>
        <w:jc w:val="both"/>
      </w:pPr>
      <w:r w:rsidRPr="00984E5A">
        <w:t>Внести в Закон Республики Саха (Якутия) от 29 декабря 2008 года 645-З № 179-IV «О развитии малого и среднего предпринимательства в Республике Саха (Якутия)» следующие изменения:</w:t>
      </w:r>
    </w:p>
    <w:p w:rsidR="00984E5A" w:rsidRPr="00984E5A" w:rsidRDefault="00984E5A" w:rsidP="00984E5A">
      <w:pPr>
        <w:spacing w:line="360" w:lineRule="auto"/>
        <w:ind w:firstLine="709"/>
        <w:jc w:val="both"/>
      </w:pPr>
      <w:r w:rsidRPr="00984E5A">
        <w:t>1) в статье 4:</w:t>
      </w:r>
    </w:p>
    <w:p w:rsidR="00984E5A" w:rsidRPr="00984E5A" w:rsidRDefault="00984E5A" w:rsidP="00984E5A">
      <w:pPr>
        <w:spacing w:line="360" w:lineRule="auto"/>
        <w:ind w:firstLine="709"/>
        <w:jc w:val="both"/>
      </w:pPr>
      <w:r w:rsidRPr="00984E5A">
        <w:t>а) часть 2 изложить в следующей редакции:</w:t>
      </w:r>
    </w:p>
    <w:p w:rsidR="00984E5A" w:rsidRPr="00984E5A" w:rsidRDefault="00984E5A" w:rsidP="00984E5A">
      <w:pPr>
        <w:spacing w:line="360" w:lineRule="auto"/>
        <w:ind w:firstLine="709"/>
        <w:jc w:val="both"/>
      </w:pPr>
      <w:r w:rsidRPr="00984E5A">
        <w:t>«2.</w:t>
      </w:r>
      <w:r w:rsidR="00FD6F2E">
        <w:t xml:space="preserve"> </w:t>
      </w:r>
      <w:r w:rsidRPr="00984E5A">
        <w:t>Основными целями государственной политики в области развития малого и среднего предпринимательства в Республике Саха (Якутия) являются:</w:t>
      </w:r>
    </w:p>
    <w:p w:rsidR="00984E5A" w:rsidRPr="00984E5A" w:rsidRDefault="00984E5A" w:rsidP="00984E5A">
      <w:pPr>
        <w:spacing w:line="360" w:lineRule="auto"/>
        <w:ind w:firstLine="709"/>
        <w:jc w:val="both"/>
      </w:pPr>
      <w:r w:rsidRPr="00984E5A">
        <w:t>1) развитие субъектов малого и среднего предпринимательства в целях формирования конкурентной среды в экономике Республики Саха (Якутия);</w:t>
      </w:r>
    </w:p>
    <w:p w:rsidR="00984E5A" w:rsidRPr="00984E5A" w:rsidRDefault="00984E5A" w:rsidP="00984E5A">
      <w:pPr>
        <w:spacing w:line="360" w:lineRule="auto"/>
        <w:ind w:firstLine="709"/>
        <w:jc w:val="both"/>
      </w:pPr>
      <w:r w:rsidRPr="00984E5A">
        <w:t>2) обеспечение благоприятных условий для развития субъектов малого и среднего предпринимательства;</w:t>
      </w:r>
    </w:p>
    <w:p w:rsidR="00984E5A" w:rsidRPr="00984E5A" w:rsidRDefault="00984E5A" w:rsidP="00984E5A">
      <w:pPr>
        <w:spacing w:line="360" w:lineRule="auto"/>
        <w:ind w:firstLine="709"/>
        <w:jc w:val="both"/>
      </w:pPr>
      <w:r w:rsidRPr="00984E5A">
        <w:t>3) обеспечение конкурентоспособности субъектов малого и среднего предпринимательства;</w:t>
      </w:r>
    </w:p>
    <w:p w:rsidR="00984E5A" w:rsidRPr="00984E5A" w:rsidRDefault="00984E5A" w:rsidP="00984E5A">
      <w:pPr>
        <w:spacing w:line="360" w:lineRule="auto"/>
        <w:ind w:firstLine="709"/>
        <w:jc w:val="both"/>
      </w:pPr>
      <w:r w:rsidRPr="00984E5A">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Республики Саха (Якутия), Российской Федерации и рынки иностранных государств;</w:t>
      </w:r>
    </w:p>
    <w:p w:rsidR="00984E5A" w:rsidRPr="00984E5A" w:rsidRDefault="00984E5A" w:rsidP="00984E5A">
      <w:pPr>
        <w:spacing w:line="360" w:lineRule="auto"/>
        <w:ind w:firstLine="709"/>
        <w:jc w:val="both"/>
      </w:pPr>
      <w:r w:rsidRPr="00984E5A">
        <w:t>5) увеличение количества субъектов малого и среднего предпринимательства;</w:t>
      </w:r>
    </w:p>
    <w:p w:rsidR="00984E5A" w:rsidRPr="00984E5A" w:rsidRDefault="00984E5A" w:rsidP="00984E5A">
      <w:pPr>
        <w:spacing w:line="360" w:lineRule="auto"/>
        <w:ind w:firstLine="709"/>
        <w:jc w:val="both"/>
      </w:pPr>
      <w:r w:rsidRPr="00984E5A">
        <w:t>6) обеспечение занятости населения и развитие самозанятости;</w:t>
      </w:r>
    </w:p>
    <w:p w:rsidR="00984E5A" w:rsidRPr="00984E5A" w:rsidRDefault="00984E5A" w:rsidP="00984E5A">
      <w:pPr>
        <w:spacing w:line="360" w:lineRule="auto"/>
        <w:ind w:firstLine="709"/>
        <w:jc w:val="both"/>
      </w:pPr>
      <w:r w:rsidRPr="00984E5A">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984E5A" w:rsidRPr="00984E5A" w:rsidRDefault="00984E5A" w:rsidP="00984E5A">
      <w:pPr>
        <w:spacing w:line="360" w:lineRule="auto"/>
        <w:ind w:firstLine="709"/>
        <w:jc w:val="both"/>
      </w:pPr>
      <w:r w:rsidRPr="00984E5A">
        <w:t>8) увеличение доли уплаченных субъектами малого и среднего предпринимательства налогов в налоговых доходах государственного бюджета Республики Саха (Якутия) и местных бюджетов.»</w:t>
      </w:r>
      <w:r>
        <w:t>;</w:t>
      </w:r>
    </w:p>
    <w:p w:rsidR="00984E5A" w:rsidRPr="00984E5A" w:rsidRDefault="00984E5A" w:rsidP="00984E5A">
      <w:pPr>
        <w:spacing w:line="360" w:lineRule="auto"/>
        <w:ind w:firstLine="709"/>
        <w:jc w:val="both"/>
      </w:pPr>
      <w:r w:rsidRPr="00984E5A">
        <w:lastRenderedPageBreak/>
        <w:t>б) часть 4 изложить в следующей редакции:</w:t>
      </w:r>
    </w:p>
    <w:p w:rsidR="00984E5A" w:rsidRPr="00984E5A" w:rsidRDefault="00984E5A" w:rsidP="00984E5A">
      <w:pPr>
        <w:spacing w:line="360" w:lineRule="auto"/>
        <w:ind w:firstLine="709"/>
        <w:jc w:val="both"/>
      </w:pPr>
      <w:r w:rsidRPr="00984E5A">
        <w:t>«4.</w:t>
      </w:r>
      <w:r w:rsidR="00FD6F2E">
        <w:t xml:space="preserve"> </w:t>
      </w:r>
      <w:r w:rsidRPr="00984E5A">
        <w:t>Основными принципами государственной политики в области развития малого и среднего предпринимательства в Республике Саха (Якутия) являются:</w:t>
      </w:r>
    </w:p>
    <w:p w:rsidR="00984E5A" w:rsidRPr="00984E5A" w:rsidRDefault="00984E5A" w:rsidP="00984E5A">
      <w:pPr>
        <w:spacing w:line="360" w:lineRule="auto"/>
        <w:ind w:firstLine="709"/>
        <w:jc w:val="both"/>
      </w:pPr>
      <w:r w:rsidRPr="00984E5A">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Республики Саха (Якутия) и органами местного самоуправления;</w:t>
      </w:r>
    </w:p>
    <w:p w:rsidR="00984E5A" w:rsidRPr="00984E5A" w:rsidRDefault="00984E5A" w:rsidP="00984E5A">
      <w:pPr>
        <w:spacing w:line="360" w:lineRule="auto"/>
        <w:ind w:firstLine="709"/>
        <w:jc w:val="both"/>
      </w:pPr>
      <w:r w:rsidRPr="00984E5A">
        <w:t>2) ответственность органов государственной власти Республики Саха (Якутия), органов местного самоуправления за обеспечение благоприятных условий для развития субъектов малого и среднего предпринимательства;</w:t>
      </w:r>
    </w:p>
    <w:p w:rsidR="00984E5A" w:rsidRPr="00984E5A" w:rsidRDefault="00984E5A" w:rsidP="00984E5A">
      <w:pPr>
        <w:spacing w:line="360" w:lineRule="auto"/>
        <w:ind w:firstLine="709"/>
        <w:jc w:val="both"/>
      </w:pPr>
      <w:r w:rsidRPr="00984E5A">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Республики Саха (Якутия), правовых актов органов местного самоуправления, регулирующих развитие малого и среднего предпринимательства;</w:t>
      </w:r>
    </w:p>
    <w:p w:rsidR="00984E5A" w:rsidRPr="00984E5A" w:rsidRDefault="00984E5A" w:rsidP="00984E5A">
      <w:pPr>
        <w:spacing w:line="360" w:lineRule="auto"/>
        <w:ind w:firstLine="709"/>
        <w:jc w:val="both"/>
      </w:pPr>
      <w:r w:rsidRPr="00984E5A">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Республики Саха (Якутия), муниципальными программами (подпрограммами).»</w:t>
      </w:r>
      <w:r>
        <w:t>;</w:t>
      </w:r>
    </w:p>
    <w:p w:rsidR="00984E5A" w:rsidRPr="00984E5A" w:rsidRDefault="00984E5A" w:rsidP="00984E5A">
      <w:pPr>
        <w:spacing w:line="360" w:lineRule="auto"/>
        <w:ind w:firstLine="709"/>
        <w:jc w:val="both"/>
      </w:pPr>
      <w:r w:rsidRPr="00984E5A">
        <w:t>2) часть 1.1 статьи 12 после слов «микрофинансовые организации, предоставляющие микрозаймы субъектам малого и среднего предпринимательства» дополнить словами «и (или) организациям, образующим инфраструктуру поддержки субъектов малого и среднего предпринимательства,»;</w:t>
      </w:r>
    </w:p>
    <w:p w:rsidR="00984E5A" w:rsidRPr="00984E5A" w:rsidRDefault="00C02B91" w:rsidP="00984E5A">
      <w:pPr>
        <w:spacing w:line="360" w:lineRule="auto"/>
        <w:ind w:firstLine="709"/>
        <w:jc w:val="both"/>
      </w:pPr>
      <w:r>
        <w:t>3</w:t>
      </w:r>
      <w:r w:rsidR="00984E5A" w:rsidRPr="00984E5A">
        <w:t>) в статье 14.1:</w:t>
      </w:r>
    </w:p>
    <w:p w:rsidR="00984E5A" w:rsidRPr="00984E5A" w:rsidRDefault="00984E5A" w:rsidP="00984E5A">
      <w:pPr>
        <w:spacing w:line="360" w:lineRule="auto"/>
        <w:ind w:firstLine="709"/>
        <w:jc w:val="both"/>
      </w:pPr>
      <w:r w:rsidRPr="00984E5A">
        <w:t xml:space="preserve">а) часть 3 после слов «аудиторской организации» дополнить словами </w:t>
      </w:r>
      <w:r>
        <w:t xml:space="preserve">                             </w:t>
      </w:r>
      <w:r w:rsidRPr="00984E5A">
        <w:t>«или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w:t>
      </w:r>
    </w:p>
    <w:p w:rsidR="00984E5A" w:rsidRPr="00984E5A" w:rsidRDefault="00984E5A" w:rsidP="00984E5A">
      <w:pPr>
        <w:spacing w:line="360" w:lineRule="auto"/>
        <w:ind w:firstLine="709"/>
        <w:jc w:val="both"/>
      </w:pPr>
      <w:r w:rsidRPr="00984E5A">
        <w:t>б) в части 4 слова «вправе осуществлять» заменить словом «осуществля</w:t>
      </w:r>
      <w:r w:rsidR="00FE18DF">
        <w:t>е</w:t>
      </w:r>
      <w:r w:rsidRPr="00984E5A">
        <w:t>т»;</w:t>
      </w:r>
    </w:p>
    <w:p w:rsidR="00984E5A" w:rsidRPr="00984E5A" w:rsidRDefault="00984E5A" w:rsidP="00984E5A">
      <w:pPr>
        <w:spacing w:line="360" w:lineRule="auto"/>
        <w:ind w:firstLine="709"/>
        <w:jc w:val="both"/>
      </w:pPr>
      <w:r w:rsidRPr="00984E5A">
        <w:t>в) в части 5:</w:t>
      </w:r>
    </w:p>
    <w:p w:rsidR="00984E5A" w:rsidRPr="00984E5A" w:rsidRDefault="00984E5A" w:rsidP="00984E5A">
      <w:pPr>
        <w:spacing w:line="360" w:lineRule="auto"/>
        <w:ind w:firstLine="709"/>
        <w:jc w:val="both"/>
      </w:pPr>
      <w:r w:rsidRPr="00984E5A">
        <w:t>в абзаце первом слова «частями 1–3» заменить словами «частями 1–4»;</w:t>
      </w:r>
    </w:p>
    <w:p w:rsidR="00984E5A" w:rsidRPr="00984E5A" w:rsidRDefault="00984E5A" w:rsidP="00984E5A">
      <w:pPr>
        <w:spacing w:line="360" w:lineRule="auto"/>
        <w:ind w:firstLine="709"/>
        <w:jc w:val="both"/>
      </w:pPr>
      <w:r w:rsidRPr="00984E5A">
        <w:t xml:space="preserve">пункт 2 после слов «аудиторским организациям» дополнить словами </w:t>
      </w:r>
      <w:r>
        <w:t xml:space="preserve">                                     </w:t>
      </w:r>
      <w:r w:rsidRPr="00984E5A">
        <w:t>«, индивидуальным аудиторам»;</w:t>
      </w:r>
    </w:p>
    <w:p w:rsidR="00984E5A" w:rsidRPr="00984E5A" w:rsidRDefault="00C02B91" w:rsidP="00984E5A">
      <w:pPr>
        <w:spacing w:line="360" w:lineRule="auto"/>
        <w:ind w:firstLine="709"/>
        <w:jc w:val="both"/>
      </w:pPr>
      <w:r>
        <w:lastRenderedPageBreak/>
        <w:t>4</w:t>
      </w:r>
      <w:r w:rsidR="00984E5A" w:rsidRPr="00984E5A">
        <w:t>) в статье 30:</w:t>
      </w:r>
    </w:p>
    <w:p w:rsidR="00984E5A" w:rsidRPr="00984E5A" w:rsidRDefault="00984E5A" w:rsidP="00984E5A">
      <w:pPr>
        <w:spacing w:line="360" w:lineRule="auto"/>
        <w:ind w:firstLine="709"/>
        <w:jc w:val="both"/>
      </w:pPr>
      <w:r w:rsidRPr="00984E5A">
        <w:t>а) часть 1 изложить в следующей редакции:</w:t>
      </w:r>
    </w:p>
    <w:p w:rsidR="00984E5A" w:rsidRPr="00984E5A" w:rsidRDefault="00984E5A" w:rsidP="00984E5A">
      <w:pPr>
        <w:spacing w:line="360" w:lineRule="auto"/>
        <w:ind w:firstLine="709"/>
        <w:jc w:val="both"/>
      </w:pPr>
      <w:r w:rsidRPr="00984E5A">
        <w:t>«1. Оказание имущественной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Республики Саха (Якутия), органами местного самоуправления с участием координационных и совещательных органов в области развития малого и среднего предпринимательства при органах государственной власти Республики Саха (Якутия), органах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том числе по льготным ставкам арендной платы) в соответствии с государственными программами (подпрограммами) Российской Федерации, государственными</w:t>
      </w:r>
      <w:r w:rsidR="00B53A60">
        <w:t xml:space="preserve"> </w:t>
      </w:r>
      <w:r w:rsidRPr="00984E5A">
        <w:t>программами (подпрограммами) Республики Саха (Якутия), муниципальными программами (подпрограммами). Указанное имущество должно использоваться по целевому назначению.»;</w:t>
      </w:r>
    </w:p>
    <w:p w:rsidR="00984E5A" w:rsidRPr="00984E5A" w:rsidRDefault="00984E5A" w:rsidP="00984E5A">
      <w:pPr>
        <w:spacing w:line="360" w:lineRule="auto"/>
        <w:ind w:firstLine="709"/>
        <w:jc w:val="both"/>
      </w:pPr>
      <w:r w:rsidRPr="00984E5A">
        <w:t>б) дополнить част</w:t>
      </w:r>
      <w:r w:rsidR="00FD6F2E">
        <w:t>ями</w:t>
      </w:r>
      <w:r w:rsidR="00B53A60">
        <w:t xml:space="preserve"> 3.1</w:t>
      </w:r>
      <w:r w:rsidR="00FD6F2E">
        <w:t xml:space="preserve">–3.4 </w:t>
      </w:r>
      <w:r w:rsidRPr="00984E5A">
        <w:t>следующего содержания:</w:t>
      </w:r>
    </w:p>
    <w:p w:rsidR="00984E5A" w:rsidRPr="00984E5A" w:rsidRDefault="00984E5A" w:rsidP="00984E5A">
      <w:pPr>
        <w:spacing w:line="360" w:lineRule="auto"/>
        <w:ind w:firstLine="709"/>
        <w:jc w:val="both"/>
      </w:pPr>
      <w:r w:rsidRPr="00984E5A">
        <w:t>«3.1</w:t>
      </w:r>
      <w:r w:rsidR="00B53A60">
        <w:t>.</w:t>
      </w:r>
      <w:r w:rsidRPr="00984E5A">
        <w:t xml:space="preserve"> Органы исполнительной власти Республики Саха (Якутия) и органы местного самоуправления, оказавшие имущественную поддержку в соответствии с частью 1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частью 3.4 настоящей статьи.</w:t>
      </w:r>
    </w:p>
    <w:p w:rsidR="00984E5A" w:rsidRPr="00984E5A" w:rsidRDefault="00984E5A" w:rsidP="00984E5A">
      <w:pPr>
        <w:spacing w:line="360" w:lineRule="auto"/>
        <w:ind w:firstLine="709"/>
        <w:jc w:val="both"/>
      </w:pPr>
      <w:r w:rsidRPr="00984E5A">
        <w:t>3.2</w:t>
      </w:r>
      <w:r w:rsidR="00FD6F2E">
        <w:t>.</w:t>
      </w:r>
      <w:r w:rsidRPr="00984E5A">
        <w:t xml:space="preserve"> Органы исполнительной власти Республики Саха (Якутия),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w:t>
      </w:r>
      <w:r w:rsidRPr="00984E5A">
        <w:lastRenderedPageBreak/>
        <w:t>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законом от 22 июля 2008 года</w:t>
      </w:r>
      <w:r>
        <w:t xml:space="preserve">                        </w:t>
      </w:r>
      <w:r w:rsidRPr="00984E5A">
        <w:t xml:space="preserve">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подпунктами 1</w:t>
      </w:r>
      <w:r>
        <w:t>–</w:t>
      </w:r>
      <w:r w:rsidRPr="00984E5A">
        <w:t>10, 13</w:t>
      </w:r>
      <w:r>
        <w:t>–</w:t>
      </w:r>
      <w:r w:rsidRPr="00984E5A">
        <w:t>15, 18 и 19 пункта 8 статьи 39.11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984E5A" w:rsidRPr="00984E5A" w:rsidRDefault="00984E5A" w:rsidP="00984E5A">
      <w:pPr>
        <w:spacing w:line="360" w:lineRule="auto"/>
        <w:ind w:firstLine="709"/>
        <w:jc w:val="both"/>
      </w:pPr>
      <w:r w:rsidRPr="00984E5A">
        <w:t>3.3</w:t>
      </w:r>
      <w:r>
        <w:t>.</w:t>
      </w:r>
      <w:r w:rsidRPr="00984E5A">
        <w:t xml:space="preserve"> Порядок формирования, ведения, обязательного опубликования указанных в части 3.2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Республики Саха (Якутия),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актами Республики Саха (Якутия), муниципальными правовыми актами. Порядок и условия предоставления в аренду земельных участков, включенных в указанные в части 3.2 настоящей статьи перечни, устанавливаются в соответствии с гражданским законодательством и земельным законодательством.</w:t>
      </w:r>
    </w:p>
    <w:p w:rsidR="00984E5A" w:rsidRPr="00984E5A" w:rsidRDefault="00984E5A" w:rsidP="00984E5A">
      <w:pPr>
        <w:spacing w:line="360" w:lineRule="auto"/>
        <w:ind w:firstLine="709"/>
        <w:jc w:val="both"/>
      </w:pPr>
      <w:r w:rsidRPr="00984E5A">
        <w:t xml:space="preserve">3.4. Запрещается продажа государственного и муниципального имущества, включенного в указанные в части 3.2 настоящей статьи перечни, за исключением </w:t>
      </w:r>
      <w:r w:rsidRPr="00984E5A">
        <w:lastRenderedPageBreak/>
        <w:t xml:space="preserve">возмездного отчуждения такого имущества в собственность субъектов малого и среднего предпринимательства в соответствии с Федеральным законом от 22 июля 2008 года </w:t>
      </w:r>
      <w:r w:rsidR="00FD6F2E">
        <w:t xml:space="preserve">                </w:t>
      </w:r>
      <w:r w:rsidRPr="00984E5A">
        <w:t>№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пунктом 14 части 1 статьи 17.1 Федерального закона от 26 июля 2006 года № 135-ФЗ «О защите конкуренции».»;</w:t>
      </w:r>
    </w:p>
    <w:p w:rsidR="00984E5A" w:rsidRPr="00984E5A" w:rsidRDefault="00FD6F2E" w:rsidP="00984E5A">
      <w:pPr>
        <w:spacing w:line="360" w:lineRule="auto"/>
        <w:ind w:firstLine="709"/>
        <w:jc w:val="both"/>
      </w:pPr>
      <w:r>
        <w:t>б</w:t>
      </w:r>
      <w:r w:rsidR="00984E5A" w:rsidRPr="00984E5A">
        <w:t>) часть 11 признать утратившей силу;</w:t>
      </w:r>
    </w:p>
    <w:p w:rsidR="00984E5A" w:rsidRPr="00984E5A" w:rsidRDefault="00FD6F2E" w:rsidP="00984E5A">
      <w:pPr>
        <w:spacing w:line="360" w:lineRule="auto"/>
        <w:ind w:firstLine="709"/>
        <w:jc w:val="both"/>
      </w:pPr>
      <w:r>
        <w:t>в</w:t>
      </w:r>
      <w:r w:rsidR="00984E5A" w:rsidRPr="00984E5A">
        <w:t>) дополнить частью 12 следующего содержания:</w:t>
      </w:r>
    </w:p>
    <w:p w:rsidR="00984E5A" w:rsidRPr="00984E5A" w:rsidRDefault="00984E5A" w:rsidP="00984E5A">
      <w:pPr>
        <w:spacing w:line="360" w:lineRule="auto"/>
        <w:ind w:firstLine="709"/>
        <w:jc w:val="both"/>
      </w:pPr>
      <w:r w:rsidRPr="00984E5A">
        <w:t>«12.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Республики Саха (Якутия) или органа местного самоуправления, уполномоченных на согласование сделки с соответствующим имуществом, может быть включено в перечни, указанные в части 3.2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984E5A" w:rsidRDefault="00984E5A" w:rsidP="00984E5A">
      <w:pPr>
        <w:spacing w:line="360" w:lineRule="auto"/>
        <w:ind w:firstLine="709"/>
        <w:jc w:val="both"/>
      </w:pPr>
    </w:p>
    <w:p w:rsidR="00C02B91" w:rsidRDefault="00C02B91" w:rsidP="00984E5A">
      <w:pPr>
        <w:spacing w:line="360" w:lineRule="auto"/>
        <w:ind w:firstLine="709"/>
        <w:jc w:val="both"/>
      </w:pPr>
    </w:p>
    <w:p w:rsidR="00C02B91" w:rsidRDefault="00C02B91" w:rsidP="00984E5A">
      <w:pPr>
        <w:spacing w:line="360" w:lineRule="auto"/>
        <w:ind w:firstLine="709"/>
        <w:jc w:val="both"/>
      </w:pPr>
    </w:p>
    <w:p w:rsidR="00C02B91" w:rsidRDefault="00C02B91" w:rsidP="00984E5A">
      <w:pPr>
        <w:spacing w:line="360" w:lineRule="auto"/>
        <w:ind w:firstLine="709"/>
        <w:jc w:val="both"/>
      </w:pPr>
    </w:p>
    <w:p w:rsidR="00C02B91" w:rsidRDefault="00C02B91" w:rsidP="00984E5A">
      <w:pPr>
        <w:spacing w:line="360" w:lineRule="auto"/>
        <w:ind w:firstLine="709"/>
        <w:jc w:val="both"/>
      </w:pPr>
    </w:p>
    <w:p w:rsidR="00C02B91" w:rsidRPr="00984E5A" w:rsidRDefault="00C02B91" w:rsidP="00984E5A">
      <w:pPr>
        <w:spacing w:line="360" w:lineRule="auto"/>
        <w:ind w:firstLine="709"/>
        <w:jc w:val="both"/>
      </w:pPr>
    </w:p>
    <w:p w:rsidR="00984E5A" w:rsidRPr="00984E5A" w:rsidRDefault="00984E5A" w:rsidP="00984E5A">
      <w:pPr>
        <w:spacing w:line="360" w:lineRule="auto"/>
        <w:ind w:firstLine="709"/>
        <w:jc w:val="both"/>
        <w:rPr>
          <w:b/>
          <w:i/>
        </w:rPr>
      </w:pPr>
      <w:r w:rsidRPr="00984E5A">
        <w:rPr>
          <w:b/>
          <w:i/>
        </w:rPr>
        <w:lastRenderedPageBreak/>
        <w:t xml:space="preserve">Статья 2 </w:t>
      </w:r>
    </w:p>
    <w:p w:rsidR="00C5792C" w:rsidRPr="00984E5A" w:rsidRDefault="00984E5A" w:rsidP="00984E5A">
      <w:pPr>
        <w:spacing w:line="360" w:lineRule="auto"/>
        <w:ind w:firstLine="709"/>
        <w:jc w:val="both"/>
      </w:pPr>
      <w:r w:rsidRPr="00984E5A">
        <w:t>Настоящий Закон вступает в силу после дня его официального опубликования.</w:t>
      </w:r>
    </w:p>
    <w:p w:rsidR="00C5792C" w:rsidRPr="00984E5A" w:rsidRDefault="00C5792C" w:rsidP="00984E5A">
      <w:pPr>
        <w:autoSpaceDE w:val="0"/>
        <w:autoSpaceDN w:val="0"/>
        <w:adjustRightInd w:val="0"/>
        <w:spacing w:line="360" w:lineRule="auto"/>
        <w:ind w:firstLine="709"/>
        <w:jc w:val="both"/>
      </w:pPr>
    </w:p>
    <w:p w:rsidR="00C5792C" w:rsidRPr="00984E5A" w:rsidRDefault="00C5792C" w:rsidP="00984E5A">
      <w:pPr>
        <w:spacing w:line="360" w:lineRule="auto"/>
        <w:ind w:firstLine="709"/>
        <w:jc w:val="both"/>
        <w:rPr>
          <w:rFonts w:eastAsia="Calibri"/>
          <w:lang w:eastAsia="en-US"/>
        </w:rPr>
      </w:pPr>
    </w:p>
    <w:p w:rsidR="00C5792C" w:rsidRPr="00984E5A" w:rsidRDefault="00C5792C" w:rsidP="00984E5A">
      <w:pPr>
        <w:spacing w:line="360" w:lineRule="auto"/>
        <w:ind w:firstLine="709"/>
        <w:jc w:val="both"/>
        <w:rPr>
          <w:rFonts w:eastAsia="Calibri"/>
          <w:lang w:eastAsia="en-US"/>
        </w:rPr>
      </w:pPr>
    </w:p>
    <w:p w:rsidR="00C5792C" w:rsidRPr="00984E5A" w:rsidRDefault="00C5792C" w:rsidP="00984E5A">
      <w:pPr>
        <w:spacing w:line="360" w:lineRule="auto"/>
        <w:ind w:firstLine="709"/>
        <w:jc w:val="both"/>
        <w:rPr>
          <w:rFonts w:eastAsia="Calibri"/>
          <w:lang w:eastAsia="en-US"/>
        </w:rPr>
      </w:pPr>
    </w:p>
    <w:p w:rsidR="00C5792C" w:rsidRPr="00984E5A" w:rsidRDefault="00C5792C" w:rsidP="00984E5A">
      <w:pPr>
        <w:spacing w:line="360" w:lineRule="auto"/>
        <w:ind w:firstLine="709"/>
        <w:jc w:val="both"/>
        <w:rPr>
          <w:rFonts w:eastAsia="Calibri"/>
          <w:i/>
          <w:lang w:eastAsia="en-US"/>
        </w:rPr>
      </w:pPr>
      <w:r w:rsidRPr="00984E5A">
        <w:rPr>
          <w:rFonts w:eastAsia="Calibri"/>
          <w:i/>
          <w:lang w:eastAsia="en-US"/>
        </w:rPr>
        <w:t xml:space="preserve">Глава Республики Саха (Якутия) </w:t>
      </w:r>
      <w:r w:rsidRPr="00984E5A">
        <w:rPr>
          <w:rFonts w:eastAsia="Calibri"/>
          <w:i/>
          <w:lang w:eastAsia="en-US"/>
        </w:rPr>
        <w:tab/>
      </w:r>
      <w:r w:rsidRPr="00984E5A">
        <w:rPr>
          <w:rFonts w:eastAsia="Calibri"/>
          <w:i/>
          <w:lang w:eastAsia="en-US"/>
        </w:rPr>
        <w:tab/>
      </w:r>
      <w:r w:rsidRPr="00984E5A">
        <w:rPr>
          <w:rFonts w:eastAsia="Calibri"/>
          <w:i/>
          <w:lang w:eastAsia="en-US"/>
        </w:rPr>
        <w:tab/>
      </w:r>
      <w:r w:rsidRPr="00984E5A">
        <w:rPr>
          <w:rFonts w:eastAsia="Calibri"/>
          <w:i/>
          <w:lang w:eastAsia="en-US"/>
        </w:rPr>
        <w:tab/>
      </w:r>
      <w:r w:rsidRPr="00984E5A">
        <w:rPr>
          <w:rFonts w:eastAsia="Calibri"/>
          <w:i/>
          <w:lang w:eastAsia="en-US"/>
        </w:rPr>
        <w:tab/>
      </w:r>
      <w:r w:rsidRPr="00984E5A">
        <w:rPr>
          <w:rFonts w:eastAsia="Calibri"/>
          <w:i/>
          <w:lang w:eastAsia="en-US"/>
        </w:rPr>
        <w:tab/>
        <w:t>А.НИКОЛАЕВ</w:t>
      </w:r>
    </w:p>
    <w:p w:rsidR="00C5792C" w:rsidRPr="00984E5A" w:rsidRDefault="00C5792C" w:rsidP="00984E5A">
      <w:pPr>
        <w:spacing w:line="360" w:lineRule="auto"/>
        <w:ind w:firstLine="709"/>
        <w:jc w:val="both"/>
        <w:rPr>
          <w:rFonts w:eastAsia="Calibri"/>
          <w:i/>
          <w:lang w:eastAsia="en-US"/>
        </w:rPr>
      </w:pPr>
    </w:p>
    <w:p w:rsidR="00C5792C" w:rsidRPr="00984E5A" w:rsidRDefault="00C5792C" w:rsidP="00984E5A">
      <w:pPr>
        <w:spacing w:line="360" w:lineRule="auto"/>
        <w:ind w:firstLine="709"/>
        <w:jc w:val="both"/>
        <w:rPr>
          <w:rFonts w:eastAsia="Calibri"/>
          <w:i/>
          <w:lang w:eastAsia="en-US"/>
        </w:rPr>
      </w:pPr>
      <w:r w:rsidRPr="00984E5A">
        <w:rPr>
          <w:rFonts w:eastAsia="Calibri"/>
          <w:i/>
          <w:lang w:eastAsia="en-US"/>
        </w:rPr>
        <w:t xml:space="preserve">г.Якутск, </w:t>
      </w:r>
      <w:r w:rsidR="00984E5A">
        <w:rPr>
          <w:rFonts w:eastAsia="Calibri"/>
          <w:i/>
          <w:lang w:eastAsia="en-US"/>
        </w:rPr>
        <w:t>19 июня 2019 года</w:t>
      </w:r>
    </w:p>
    <w:p w:rsidR="00C5792C" w:rsidRPr="00984E5A" w:rsidRDefault="00C5792C" w:rsidP="00984E5A">
      <w:pPr>
        <w:spacing w:line="360" w:lineRule="auto"/>
        <w:ind w:firstLine="709"/>
        <w:jc w:val="both"/>
        <w:rPr>
          <w:rFonts w:eastAsia="SimSun"/>
          <w:i/>
          <w:lang w:eastAsia="zh-CN"/>
        </w:rPr>
      </w:pPr>
      <w:r w:rsidRPr="00984E5A">
        <w:rPr>
          <w:rFonts w:eastAsia="Calibri"/>
          <w:i/>
          <w:lang w:eastAsia="en-US"/>
        </w:rPr>
        <w:t xml:space="preserve">           </w:t>
      </w:r>
      <w:r w:rsidR="00CB7A36">
        <w:rPr>
          <w:rFonts w:eastAsia="Calibri"/>
          <w:i/>
          <w:lang w:eastAsia="en-US"/>
        </w:rPr>
        <w:t>2151-</w:t>
      </w:r>
      <w:bookmarkStart w:id="0" w:name="_GoBack"/>
      <w:bookmarkEnd w:id="0"/>
      <w:r w:rsidRPr="00984E5A">
        <w:rPr>
          <w:rFonts w:eastAsia="Calibri"/>
          <w:i/>
          <w:lang w:eastAsia="en-US"/>
        </w:rPr>
        <w:t xml:space="preserve"> З № </w:t>
      </w:r>
      <w:r w:rsidR="00984E5A">
        <w:rPr>
          <w:rFonts w:eastAsia="Calibri"/>
          <w:i/>
          <w:lang w:eastAsia="en-US"/>
        </w:rPr>
        <w:t>213</w:t>
      </w:r>
      <w:r w:rsidRPr="00984E5A">
        <w:rPr>
          <w:rFonts w:eastAsia="Calibri"/>
          <w:i/>
          <w:lang w:eastAsia="en-US"/>
        </w:rPr>
        <w:t>-</w:t>
      </w:r>
      <w:r w:rsidRPr="00984E5A">
        <w:rPr>
          <w:rFonts w:eastAsia="Calibri"/>
          <w:i/>
          <w:lang w:val="en-US" w:eastAsia="en-US"/>
        </w:rPr>
        <w:t>V</w:t>
      </w:r>
      <w:r w:rsidRPr="00984E5A">
        <w:rPr>
          <w:rFonts w:eastAsia="SimSun"/>
          <w:i/>
          <w:lang w:val="en-US" w:eastAsia="zh-CN"/>
        </w:rPr>
        <w:t>I</w:t>
      </w:r>
    </w:p>
    <w:p w:rsidR="00C5792C" w:rsidRPr="00984E5A" w:rsidRDefault="00C5792C" w:rsidP="00984E5A">
      <w:pPr>
        <w:spacing w:line="360" w:lineRule="auto"/>
        <w:ind w:firstLine="709"/>
        <w:jc w:val="both"/>
      </w:pPr>
    </w:p>
    <w:sectPr w:rsidR="00C5792C" w:rsidRPr="00984E5A" w:rsidSect="00984E5A">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08E" w:rsidRDefault="00B4508E" w:rsidP="00984E5A">
      <w:r>
        <w:separator/>
      </w:r>
    </w:p>
  </w:endnote>
  <w:endnote w:type="continuationSeparator" w:id="0">
    <w:p w:rsidR="00B4508E" w:rsidRDefault="00B4508E" w:rsidP="00984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choolBook Sakha">
    <w:panose1 w:val="020B7200000000000000"/>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Sakh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imes New Roman Полужирный">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08E" w:rsidRDefault="00B4508E" w:rsidP="00984E5A">
      <w:r>
        <w:separator/>
      </w:r>
    </w:p>
  </w:footnote>
  <w:footnote w:type="continuationSeparator" w:id="0">
    <w:p w:rsidR="00B4508E" w:rsidRDefault="00B4508E" w:rsidP="00984E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E5A" w:rsidRDefault="00984E5A">
    <w:pPr>
      <w:pStyle w:val="a5"/>
      <w:jc w:val="center"/>
    </w:pPr>
    <w:r>
      <w:fldChar w:fldCharType="begin"/>
    </w:r>
    <w:r>
      <w:instrText>PAGE   \* MERGEFORMAT</w:instrText>
    </w:r>
    <w:r>
      <w:fldChar w:fldCharType="separate"/>
    </w:r>
    <w:r w:rsidR="00CB7A36">
      <w:rPr>
        <w:noProof/>
      </w:rPr>
      <w:t>6</w:t>
    </w:r>
    <w:r>
      <w:fldChar w:fldCharType="end"/>
    </w:r>
  </w:p>
  <w:p w:rsidR="00984E5A" w:rsidRDefault="00984E5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4E5A"/>
    <w:rsid w:val="0003475D"/>
    <w:rsid w:val="00067523"/>
    <w:rsid w:val="001369BA"/>
    <w:rsid w:val="001C2C0D"/>
    <w:rsid w:val="001D73C2"/>
    <w:rsid w:val="0026222D"/>
    <w:rsid w:val="00420143"/>
    <w:rsid w:val="004C7798"/>
    <w:rsid w:val="005A1EBF"/>
    <w:rsid w:val="0070788D"/>
    <w:rsid w:val="007A5974"/>
    <w:rsid w:val="007B68F8"/>
    <w:rsid w:val="008209F0"/>
    <w:rsid w:val="008D101F"/>
    <w:rsid w:val="00975DB5"/>
    <w:rsid w:val="00984E5A"/>
    <w:rsid w:val="00A237B1"/>
    <w:rsid w:val="00A80E88"/>
    <w:rsid w:val="00B4508E"/>
    <w:rsid w:val="00B53A60"/>
    <w:rsid w:val="00C02B91"/>
    <w:rsid w:val="00C5792C"/>
    <w:rsid w:val="00C74859"/>
    <w:rsid w:val="00CB7A36"/>
    <w:rsid w:val="00F025A3"/>
    <w:rsid w:val="00F364AE"/>
    <w:rsid w:val="00FD6F2E"/>
    <w:rsid w:val="00FE1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8F8"/>
    <w:rPr>
      <w:sz w:val="24"/>
      <w:szCs w:val="24"/>
    </w:rPr>
  </w:style>
  <w:style w:type="paragraph" w:styleId="2">
    <w:name w:val="heading 2"/>
    <w:basedOn w:val="a"/>
    <w:next w:val="a"/>
    <w:link w:val="20"/>
    <w:qFormat/>
    <w:rsid w:val="007B68F8"/>
    <w:pPr>
      <w:keepNext/>
      <w:jc w:val="center"/>
      <w:outlineLvl w:val="1"/>
    </w:pPr>
    <w:rPr>
      <w:rFonts w:ascii="SchoolBook Sakha" w:hAnsi="SchoolBook Sakha" w:cs="SchoolBook Sakh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68F8"/>
    <w:rPr>
      <w:rFonts w:ascii="SchoolBook Sakha" w:hAnsi="SchoolBook Sakha" w:cs="SchoolBook Sakha"/>
      <w:b/>
      <w:bCs/>
      <w:sz w:val="24"/>
      <w:szCs w:val="24"/>
      <w:lang w:val="ru-RU" w:eastAsia="ru-RU" w:bidi="ar-SA"/>
    </w:rPr>
  </w:style>
  <w:style w:type="paragraph" w:styleId="a3">
    <w:name w:val="Balloon Text"/>
    <w:basedOn w:val="a"/>
    <w:semiHidden/>
    <w:rsid w:val="001D73C2"/>
    <w:rPr>
      <w:rFonts w:ascii="Tahoma" w:hAnsi="Tahoma" w:cs="Tahoma"/>
      <w:sz w:val="16"/>
      <w:szCs w:val="16"/>
    </w:rPr>
  </w:style>
  <w:style w:type="paragraph" w:customStyle="1" w:styleId="a4">
    <w:name w:val="Шаблон"/>
    <w:basedOn w:val="a"/>
    <w:rsid w:val="001369BA"/>
    <w:pPr>
      <w:overflowPunct w:val="0"/>
      <w:autoSpaceDE w:val="0"/>
      <w:autoSpaceDN w:val="0"/>
      <w:adjustRightInd w:val="0"/>
      <w:textAlignment w:val="baseline"/>
    </w:pPr>
    <w:rPr>
      <w:rFonts w:ascii="Antiqua Sakha" w:hAnsi="Antiqua Sakha" w:cs="Antiqua Sakha"/>
    </w:rPr>
  </w:style>
  <w:style w:type="paragraph" w:styleId="a5">
    <w:name w:val="header"/>
    <w:basedOn w:val="a"/>
    <w:link w:val="a6"/>
    <w:uiPriority w:val="99"/>
    <w:rsid w:val="00984E5A"/>
    <w:pPr>
      <w:tabs>
        <w:tab w:val="center" w:pos="4677"/>
        <w:tab w:val="right" w:pos="9355"/>
      </w:tabs>
    </w:pPr>
  </w:style>
  <w:style w:type="character" w:customStyle="1" w:styleId="a6">
    <w:name w:val="Верхний колонтитул Знак"/>
    <w:link w:val="a5"/>
    <w:uiPriority w:val="99"/>
    <w:rsid w:val="00984E5A"/>
    <w:rPr>
      <w:sz w:val="24"/>
      <w:szCs w:val="24"/>
    </w:rPr>
  </w:style>
  <w:style w:type="paragraph" w:styleId="a7">
    <w:name w:val="footer"/>
    <w:basedOn w:val="a"/>
    <w:link w:val="a8"/>
    <w:rsid w:val="00984E5A"/>
    <w:pPr>
      <w:tabs>
        <w:tab w:val="center" w:pos="4677"/>
        <w:tab w:val="right" w:pos="9355"/>
      </w:tabs>
    </w:pPr>
  </w:style>
  <w:style w:type="character" w:customStyle="1" w:styleId="a8">
    <w:name w:val="Нижний колонтитул Знак"/>
    <w:link w:val="a7"/>
    <w:rsid w:val="00984E5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androva_AE\AppData\Roaming\Microsoft\&#1064;&#1072;&#1073;&#1083;&#1086;&#1085;&#1099;\&#1047;&#1072;&#1082;&#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Закон</Template>
  <TotalTime>0</TotalTime>
  <Pages>6</Pages>
  <Words>1742</Words>
  <Characters>9931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ГОСУДАРСТВЕННОЕ СОБРАНИЕ</vt:lpstr>
    </vt:vector>
  </TitlesOfParts>
  <Company>Ил Тумэн</Company>
  <LinksUpToDate>false</LinksUpToDate>
  <CharactersWithSpaces>11650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СОБРАНИЕ</dc:title>
  <dc:creator>Александрова Айталина Егоровна</dc:creator>
  <cp:lastModifiedBy>Алексеева Татьяна Романовна</cp:lastModifiedBy>
  <cp:revision>3</cp:revision>
  <cp:lastPrinted>2019-06-22T23:56:00Z</cp:lastPrinted>
  <dcterms:created xsi:type="dcterms:W3CDTF">2019-06-23T01:40:00Z</dcterms:created>
  <dcterms:modified xsi:type="dcterms:W3CDTF">2019-07-05T00:44:00Z</dcterms:modified>
</cp:coreProperties>
</file>