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316E7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FC481B" w:rsidRDefault="00FC481B" w:rsidP="00C5792C">
      <w:pPr>
        <w:spacing w:line="360" w:lineRule="auto"/>
        <w:ind w:firstLine="709"/>
      </w:pPr>
    </w:p>
    <w:p w:rsidR="00FC481B" w:rsidRPr="00066716" w:rsidRDefault="00FC481B" w:rsidP="00C5792C">
      <w:pPr>
        <w:spacing w:line="360" w:lineRule="auto"/>
        <w:ind w:firstLine="709"/>
      </w:pPr>
    </w:p>
    <w:p w:rsidR="00FC481B" w:rsidRDefault="00FC481B" w:rsidP="00FC481B">
      <w:pPr>
        <w:spacing w:line="360" w:lineRule="auto"/>
        <w:jc w:val="center"/>
        <w:rPr>
          <w:b/>
          <w:smallCaps/>
        </w:rPr>
      </w:pPr>
      <w:r w:rsidRPr="00FC481B">
        <w:rPr>
          <w:b/>
          <w:smallCaps/>
        </w:rPr>
        <w:t xml:space="preserve">Об утверждении отчета </w:t>
      </w:r>
    </w:p>
    <w:p w:rsidR="00FC481B" w:rsidRDefault="00FC481B" w:rsidP="00FC481B">
      <w:pPr>
        <w:spacing w:line="360" w:lineRule="auto"/>
        <w:jc w:val="center"/>
        <w:rPr>
          <w:b/>
          <w:smallCaps/>
        </w:rPr>
      </w:pPr>
      <w:r w:rsidRPr="00FC481B">
        <w:rPr>
          <w:b/>
          <w:smallCaps/>
        </w:rPr>
        <w:t>об исполнении</w:t>
      </w:r>
      <w:r>
        <w:rPr>
          <w:b/>
          <w:smallCaps/>
        </w:rPr>
        <w:t xml:space="preserve"> </w:t>
      </w:r>
      <w:r w:rsidRPr="00FC481B">
        <w:rPr>
          <w:b/>
          <w:smallCaps/>
        </w:rPr>
        <w:t xml:space="preserve">государственного бюджета </w:t>
      </w:r>
    </w:p>
    <w:p w:rsidR="00FC481B" w:rsidRPr="00FC481B" w:rsidRDefault="00FC481B" w:rsidP="00FC481B">
      <w:pPr>
        <w:spacing w:line="360" w:lineRule="auto"/>
        <w:jc w:val="center"/>
        <w:rPr>
          <w:b/>
          <w:smallCaps/>
        </w:rPr>
      </w:pPr>
      <w:r w:rsidRPr="00FC481B">
        <w:rPr>
          <w:b/>
          <w:smallCaps/>
        </w:rPr>
        <w:t>Республики Саха (Якутия) за 2018 год</w:t>
      </w:r>
    </w:p>
    <w:p w:rsidR="00C5792C" w:rsidRDefault="00C5792C" w:rsidP="00C5792C">
      <w:pPr>
        <w:spacing w:line="360" w:lineRule="auto"/>
        <w:ind w:firstLine="709"/>
      </w:pPr>
    </w:p>
    <w:p w:rsidR="00FC481B" w:rsidRDefault="00FC481B" w:rsidP="00C5792C">
      <w:pPr>
        <w:spacing w:line="360" w:lineRule="auto"/>
        <w:ind w:firstLine="709"/>
      </w:pPr>
    </w:p>
    <w:p w:rsidR="00FC481B" w:rsidRDefault="00FC481B" w:rsidP="00C5792C">
      <w:pPr>
        <w:spacing w:line="360" w:lineRule="auto"/>
        <w:ind w:firstLine="709"/>
      </w:pPr>
    </w:p>
    <w:p w:rsidR="00FC481B" w:rsidRPr="00FC481B" w:rsidRDefault="00FC481B" w:rsidP="00FC481B">
      <w:pPr>
        <w:spacing w:line="360" w:lineRule="auto"/>
        <w:ind w:firstLine="709"/>
        <w:jc w:val="both"/>
        <w:rPr>
          <w:b/>
          <w:i/>
        </w:rPr>
      </w:pPr>
      <w:r w:rsidRPr="00FC481B">
        <w:rPr>
          <w:b/>
          <w:i/>
        </w:rPr>
        <w:t>Статья 1</w:t>
      </w:r>
    </w:p>
    <w:p w:rsidR="00FC481B" w:rsidRDefault="00FC481B" w:rsidP="00FC481B">
      <w:pPr>
        <w:spacing w:line="360" w:lineRule="auto"/>
        <w:ind w:firstLine="709"/>
        <w:jc w:val="both"/>
      </w:pPr>
      <w:r>
        <w:t>Утвердить отчет об исполнении государственного бюджета Республики Саха (Якутия) за 2018 год по доходам в сумме 219 135 005,4 тыс. рублей, по расходам                         в сумме 208 912 820,7 тыс. рублей, с превышением доходов над расходами                                       в сумме 10 222 184,7 тыс. рублей.</w:t>
      </w:r>
    </w:p>
    <w:p w:rsidR="00FC481B" w:rsidRDefault="00FC481B" w:rsidP="00FC481B">
      <w:pPr>
        <w:spacing w:line="360" w:lineRule="auto"/>
        <w:ind w:firstLine="709"/>
        <w:jc w:val="both"/>
      </w:pPr>
    </w:p>
    <w:p w:rsidR="00FC481B" w:rsidRPr="00FC481B" w:rsidRDefault="00FC481B" w:rsidP="00FC481B">
      <w:pPr>
        <w:spacing w:line="360" w:lineRule="auto"/>
        <w:ind w:firstLine="709"/>
        <w:jc w:val="both"/>
        <w:rPr>
          <w:b/>
          <w:i/>
        </w:rPr>
      </w:pPr>
      <w:r w:rsidRPr="00FC481B">
        <w:rPr>
          <w:b/>
          <w:i/>
        </w:rPr>
        <w:t>Статья 2</w:t>
      </w:r>
    </w:p>
    <w:p w:rsidR="00FC481B" w:rsidRDefault="00FC481B" w:rsidP="00FC481B">
      <w:pPr>
        <w:spacing w:line="360" w:lineRule="auto"/>
        <w:ind w:firstLine="709"/>
        <w:jc w:val="both"/>
      </w:pPr>
      <w:r>
        <w:t>Утвердить исполнение:</w:t>
      </w:r>
    </w:p>
    <w:p w:rsidR="00FC481B" w:rsidRDefault="00FC481B" w:rsidP="00FC481B">
      <w:pPr>
        <w:spacing w:line="360" w:lineRule="auto"/>
        <w:ind w:firstLine="709"/>
        <w:jc w:val="both"/>
      </w:pPr>
      <w:r>
        <w:t>1) по доходам государственного бюджета Республики Саха (Якутия) за 2018 год                по кодам классификации доходов бюджетов согласно приложению 1                                                  к настоящему Закону;</w:t>
      </w:r>
    </w:p>
    <w:p w:rsidR="00FC481B" w:rsidRDefault="00FC481B" w:rsidP="00FC481B">
      <w:pPr>
        <w:spacing w:line="360" w:lineRule="auto"/>
        <w:ind w:firstLine="709"/>
        <w:jc w:val="both"/>
      </w:pPr>
      <w:r>
        <w:t>2) по расходам государственного бюджета Республики Саха (Якутия) за 2018 год по государственным программам Республики Саха (Якутия) согласно приложению 2                     к настоящему Закону;</w:t>
      </w:r>
    </w:p>
    <w:p w:rsidR="00FC481B" w:rsidRDefault="00FC481B" w:rsidP="00FC481B">
      <w:pPr>
        <w:spacing w:line="360" w:lineRule="auto"/>
        <w:ind w:firstLine="709"/>
        <w:jc w:val="both"/>
      </w:pPr>
      <w:r>
        <w:t>3) по расходам государственного бюджета Республики Саха (Якутия) за 2018 год по непрограммным направлениям деятельности согласно приложению 3                                               к настоящему Закону;</w:t>
      </w:r>
    </w:p>
    <w:p w:rsidR="00FC481B" w:rsidRDefault="00FC481B" w:rsidP="00FC481B">
      <w:pPr>
        <w:spacing w:line="360" w:lineRule="auto"/>
        <w:ind w:firstLine="709"/>
        <w:jc w:val="both"/>
      </w:pPr>
      <w:r>
        <w:t>4) по расходам государственного бюджета Республики Саха (Якутия) за 2018 год по ведомственной структуре расходов согласно приложению 4 к настоящему Закону;</w:t>
      </w:r>
    </w:p>
    <w:p w:rsidR="00C5792C" w:rsidRDefault="00FC481B" w:rsidP="00FC481B">
      <w:pPr>
        <w:spacing w:line="360" w:lineRule="auto"/>
        <w:ind w:firstLine="709"/>
        <w:jc w:val="both"/>
      </w:pPr>
      <w:r>
        <w:t>5) по расходам государственного бюджета Республики Саха (Якутия) за 2018 год по разделам и подразделам классификации расходов бюджетов согласно приложению 5                   к настоящему Закону.</w:t>
      </w:r>
    </w:p>
    <w:p w:rsidR="00FC481B" w:rsidRPr="00066716" w:rsidRDefault="00FC481B" w:rsidP="00FC481B">
      <w:pPr>
        <w:spacing w:line="360" w:lineRule="auto"/>
        <w:ind w:firstLine="709"/>
        <w:jc w:val="both"/>
      </w:pPr>
    </w:p>
    <w:p w:rsidR="00FC481B" w:rsidRPr="00FC481B" w:rsidRDefault="00FC481B" w:rsidP="00FC48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FC481B">
        <w:rPr>
          <w:b/>
          <w:i/>
        </w:rPr>
        <w:lastRenderedPageBreak/>
        <w:t>Статья 3</w:t>
      </w:r>
    </w:p>
    <w:p w:rsidR="00FC481B" w:rsidRDefault="00FC481B" w:rsidP="00FC481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Утвердить исполнение государственного бюджета Республики Саха (Якутия)                   за 2018 год по источникам внутреннего финансирования дефицита бюджета по кодам классификации источников финансирования дефицита бюджета согласно приложению 6                 к настоящему Закону.</w:t>
      </w:r>
    </w:p>
    <w:p w:rsidR="00FC481B" w:rsidRDefault="00FC481B" w:rsidP="00FC481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C481B" w:rsidRPr="00FC481B" w:rsidRDefault="00FC481B" w:rsidP="00FC481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FC481B">
        <w:rPr>
          <w:b/>
          <w:i/>
        </w:rPr>
        <w:t>Статья 4</w:t>
      </w:r>
    </w:p>
    <w:p w:rsidR="00C5792C" w:rsidRPr="00066716" w:rsidRDefault="00FC481B" w:rsidP="00FC481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</w:t>
      </w:r>
      <w:r w:rsidR="00384297">
        <w:t>.</w:t>
      </w:r>
    </w:p>
    <w:p w:rsidR="00C5792C" w:rsidRDefault="00C5792C" w:rsidP="00FC481B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FC481B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FC481B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C481B" w:rsidRPr="00066716" w:rsidRDefault="00FC481B" w:rsidP="00FC481B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FC481B">
        <w:rPr>
          <w:rFonts w:eastAsia="Calibri"/>
          <w:i/>
          <w:lang w:eastAsia="en-US"/>
        </w:rPr>
        <w:t>18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</w:t>
      </w:r>
      <w:r w:rsidR="00FC481B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</w:t>
      </w:r>
      <w:r w:rsidR="00F57A72">
        <w:rPr>
          <w:rFonts w:eastAsia="Calibri"/>
          <w:i/>
          <w:lang w:eastAsia="en-US"/>
        </w:rPr>
        <w:t>214</w:t>
      </w:r>
      <w:bookmarkStart w:id="0" w:name="_GoBack"/>
      <w:bookmarkEnd w:id="0"/>
      <w:r w:rsidR="00F57A72">
        <w:rPr>
          <w:rFonts w:eastAsia="Calibri"/>
          <w:i/>
          <w:lang w:eastAsia="en-US"/>
        </w:rPr>
        <w:t>0-</w:t>
      </w:r>
      <w:r w:rsidRPr="00066716">
        <w:rPr>
          <w:rFonts w:eastAsia="Calibri"/>
          <w:i/>
          <w:lang w:eastAsia="en-US"/>
        </w:rPr>
        <w:t xml:space="preserve"> З № </w:t>
      </w:r>
      <w:r w:rsidR="00FC481B">
        <w:rPr>
          <w:rFonts w:eastAsia="Calibri"/>
          <w:i/>
          <w:lang w:eastAsia="en-US"/>
        </w:rPr>
        <w:t>191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C481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77" w:rsidRDefault="00316E77" w:rsidP="00FC481B">
      <w:r>
        <w:separator/>
      </w:r>
    </w:p>
  </w:endnote>
  <w:endnote w:type="continuationSeparator" w:id="0">
    <w:p w:rsidR="00316E77" w:rsidRDefault="00316E77" w:rsidP="00FC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77" w:rsidRDefault="00316E77" w:rsidP="00FC481B">
      <w:r>
        <w:separator/>
      </w:r>
    </w:p>
  </w:footnote>
  <w:footnote w:type="continuationSeparator" w:id="0">
    <w:p w:rsidR="00316E77" w:rsidRDefault="00316E77" w:rsidP="00FC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81B" w:rsidRDefault="00FC48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7A72">
      <w:rPr>
        <w:noProof/>
      </w:rPr>
      <w:t>2</w:t>
    </w:r>
    <w:r>
      <w:fldChar w:fldCharType="end"/>
    </w:r>
  </w:p>
  <w:p w:rsidR="00FC481B" w:rsidRDefault="00FC48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81B"/>
    <w:rsid w:val="0003475D"/>
    <w:rsid w:val="00067523"/>
    <w:rsid w:val="001369BA"/>
    <w:rsid w:val="001C2C0D"/>
    <w:rsid w:val="001D73C2"/>
    <w:rsid w:val="0026222D"/>
    <w:rsid w:val="00316E77"/>
    <w:rsid w:val="00384297"/>
    <w:rsid w:val="004C7798"/>
    <w:rsid w:val="005A1EBF"/>
    <w:rsid w:val="006F52FC"/>
    <w:rsid w:val="0070788D"/>
    <w:rsid w:val="007A5974"/>
    <w:rsid w:val="007B68F8"/>
    <w:rsid w:val="008209F0"/>
    <w:rsid w:val="008D101F"/>
    <w:rsid w:val="00A237B1"/>
    <w:rsid w:val="00A80E88"/>
    <w:rsid w:val="00C5792C"/>
    <w:rsid w:val="00F364AE"/>
    <w:rsid w:val="00F37685"/>
    <w:rsid w:val="00F57A72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C4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481B"/>
    <w:rPr>
      <w:sz w:val="24"/>
      <w:szCs w:val="24"/>
    </w:rPr>
  </w:style>
  <w:style w:type="paragraph" w:styleId="a7">
    <w:name w:val="footer"/>
    <w:basedOn w:val="a"/>
    <w:link w:val="a8"/>
    <w:rsid w:val="00FC4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C4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2019-06-18T02:15:00Z</dcterms:created>
  <dcterms:modified xsi:type="dcterms:W3CDTF">2019-07-04T01:41:00Z</dcterms:modified>
</cp:coreProperties>
</file>