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2444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C001F" w:rsidRPr="00CC001F" w:rsidRDefault="00CC001F" w:rsidP="00CC001F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CC001F">
        <w:rPr>
          <w:rFonts w:eastAsia="Calibri"/>
          <w:b/>
          <w:smallCaps/>
          <w:szCs w:val="22"/>
          <w:lang w:eastAsia="en-US"/>
        </w:rPr>
        <w:t xml:space="preserve">О внесении изменений в Земельный кодекс </w:t>
      </w:r>
    </w:p>
    <w:p w:rsidR="00CC001F" w:rsidRPr="00CC001F" w:rsidRDefault="00CC001F" w:rsidP="00CC001F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CC001F">
        <w:rPr>
          <w:rFonts w:eastAsia="Calibri"/>
          <w:b/>
          <w:smallCaps/>
          <w:szCs w:val="22"/>
          <w:lang w:eastAsia="en-US"/>
        </w:rPr>
        <w:t>Республики Саха (Якутия)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C001F">
        <w:rPr>
          <w:rFonts w:eastAsia="Calibri"/>
          <w:b/>
          <w:i/>
          <w:szCs w:val="22"/>
          <w:lang w:eastAsia="en-US"/>
        </w:rPr>
        <w:t>Статья 1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Внести в Земельный кодекс Республики Саха (Якутия) следующие изменения:</w:t>
      </w:r>
    </w:p>
    <w:p w:rsidR="00326702" w:rsidRDefault="00E87143" w:rsidP="00E87143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1) </w:t>
      </w:r>
      <w:r w:rsidR="00326702">
        <w:rPr>
          <w:rFonts w:eastAsia="Calibri"/>
          <w:szCs w:val="22"/>
          <w:lang w:eastAsia="en-US"/>
        </w:rPr>
        <w:t>в статье 13.1:</w:t>
      </w:r>
    </w:p>
    <w:p w:rsidR="00CC001F" w:rsidRDefault="00326702" w:rsidP="00326702">
      <w:pPr>
        <w:spacing w:line="360" w:lineRule="auto"/>
        <w:ind w:left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а) </w:t>
      </w:r>
      <w:r w:rsidR="00CC001F" w:rsidRPr="00CC001F">
        <w:rPr>
          <w:rFonts w:eastAsia="Calibri"/>
          <w:szCs w:val="22"/>
          <w:lang w:eastAsia="en-US"/>
        </w:rPr>
        <w:t>пункт 1 части 1 признать утратившим силу;</w:t>
      </w:r>
    </w:p>
    <w:p w:rsidR="00326702" w:rsidRPr="00CC001F" w:rsidRDefault="00326702" w:rsidP="00326702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б) в части 2 слово «который» исключить, слова «,</w:t>
      </w:r>
      <w:r w:rsidR="00B26AD3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составляет пять лет» заменить словами «шестого созыва».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2) в части 1 статьи 20 слова «организаций отдельных отраслей экономики, </w:t>
      </w:r>
      <w:r w:rsidR="00E87143">
        <w:rPr>
          <w:rFonts w:eastAsia="Calibri"/>
          <w:szCs w:val="22"/>
          <w:lang w:eastAsia="en-US"/>
        </w:rPr>
        <w:t xml:space="preserve">                      </w:t>
      </w:r>
      <w:r w:rsidRPr="00CC001F">
        <w:rPr>
          <w:rFonts w:eastAsia="Calibri"/>
          <w:szCs w:val="22"/>
          <w:lang w:eastAsia="en-US"/>
        </w:rPr>
        <w:t>в том числе» исключить;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3) в статье 24.2: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а) </w:t>
      </w:r>
      <w:r w:rsidR="00920FB0">
        <w:rPr>
          <w:rFonts w:eastAsia="Calibri"/>
          <w:szCs w:val="22"/>
          <w:lang w:eastAsia="en-US"/>
        </w:rPr>
        <w:t xml:space="preserve">абзац первый пункта 1 </w:t>
      </w:r>
      <w:r w:rsidRPr="00CC001F">
        <w:rPr>
          <w:rFonts w:eastAsia="Calibri"/>
          <w:szCs w:val="22"/>
          <w:lang w:eastAsia="en-US"/>
        </w:rPr>
        <w:t xml:space="preserve">части 2 изложить в следующей редакции: </w:t>
      </w:r>
    </w:p>
    <w:p w:rsidR="00CC001F" w:rsidRPr="00CC001F" w:rsidRDefault="00CC001F" w:rsidP="00B26AD3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«1) фамилия, имя и (при наличии) отчество (в случае изменения фамилии, имени или (при наличии) отчества – прежн</w:t>
      </w:r>
      <w:r w:rsidR="00B26AD3">
        <w:rPr>
          <w:rFonts w:eastAsia="Calibri"/>
          <w:szCs w:val="22"/>
          <w:lang w:eastAsia="en-US"/>
        </w:rPr>
        <w:t>ие</w:t>
      </w:r>
      <w:r w:rsidRPr="00CC001F">
        <w:rPr>
          <w:rFonts w:eastAsia="Calibri"/>
          <w:szCs w:val="22"/>
          <w:lang w:eastAsia="en-US"/>
        </w:rPr>
        <w:t xml:space="preserve"> фамилия, имя или (при наличии) отчество, дата их изменения и реквизиты документа, подтверждающего факт изменения фамилии, имени или (при наличии) отчества), пол, дата рождения, место рождения, сведения о гражданстве, месте жительства и месте регистрационного учета заявителя, </w:t>
      </w:r>
      <w:r w:rsidR="006C5592" w:rsidRPr="00CC001F">
        <w:rPr>
          <w:rFonts w:eastAsia="Calibri"/>
          <w:szCs w:val="22"/>
          <w:lang w:eastAsia="en-US"/>
        </w:rPr>
        <w:t>реквизиты страхового номера индивидуально</w:t>
      </w:r>
      <w:r w:rsidR="006C5592">
        <w:rPr>
          <w:rFonts w:eastAsia="Calibri"/>
          <w:szCs w:val="22"/>
          <w:lang w:eastAsia="en-US"/>
        </w:rPr>
        <w:t xml:space="preserve">го лицевого счета (при наличии), </w:t>
      </w:r>
      <w:r w:rsidRPr="00CC001F">
        <w:rPr>
          <w:rFonts w:eastAsia="Calibri"/>
          <w:szCs w:val="22"/>
          <w:lang w:eastAsia="en-US"/>
        </w:rPr>
        <w:t>реквизиты документа, удостоверяющего личность заявителя</w:t>
      </w:r>
      <w:r w:rsidR="00A664CB">
        <w:rPr>
          <w:rFonts w:eastAsia="Calibri"/>
          <w:szCs w:val="22"/>
          <w:lang w:eastAsia="en-US"/>
        </w:rPr>
        <w:t xml:space="preserve"> </w:t>
      </w:r>
      <w:r w:rsidR="00A664CB" w:rsidRPr="00A664CB">
        <w:rPr>
          <w:rFonts w:eastAsia="Calibri"/>
          <w:szCs w:val="22"/>
          <w:lang w:eastAsia="en-US"/>
        </w:rPr>
        <w:t>(для гражданина)</w:t>
      </w:r>
      <w:r w:rsidR="00B26AD3">
        <w:rPr>
          <w:rFonts w:eastAsia="Calibri"/>
          <w:szCs w:val="22"/>
          <w:lang w:eastAsia="en-US"/>
        </w:rPr>
        <w:t>.</w:t>
      </w:r>
      <w:r w:rsidRPr="00CC001F">
        <w:rPr>
          <w:rFonts w:eastAsia="Calibri"/>
          <w:szCs w:val="22"/>
          <w:lang w:eastAsia="en-US"/>
        </w:rPr>
        <w:t>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б) в части 4: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пункт 1 изложить в следующей редакции: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«1) </w:t>
      </w:r>
      <w:r w:rsidR="000464BB">
        <w:rPr>
          <w:rFonts w:eastAsia="Calibri"/>
          <w:szCs w:val="22"/>
          <w:lang w:eastAsia="en-US"/>
        </w:rPr>
        <w:t xml:space="preserve">справка </w:t>
      </w:r>
      <w:r w:rsidRPr="00CC001F">
        <w:rPr>
          <w:rFonts w:eastAsia="Calibri"/>
          <w:szCs w:val="22"/>
          <w:lang w:eastAsia="en-US"/>
        </w:rPr>
        <w:t>о регистрации по месту жительства гражданина Российской Федерации, выданн</w:t>
      </w:r>
      <w:r w:rsidR="000464BB">
        <w:rPr>
          <w:rFonts w:eastAsia="Calibri"/>
          <w:szCs w:val="22"/>
          <w:lang w:eastAsia="en-US"/>
        </w:rPr>
        <w:t>ая</w:t>
      </w:r>
      <w:r w:rsidRPr="00CC001F">
        <w:rPr>
          <w:rFonts w:eastAsia="Calibri"/>
          <w:szCs w:val="22"/>
          <w:lang w:eastAsia="en-US"/>
        </w:rPr>
        <w:t xml:space="preserve"> уполномоченным органом;»;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дополнить пунктом 7 следующего содержания: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«7) согласие на обработку и передачу третьей стороне персональных данных для размещения в государственных информационных системах.»;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4) в статье 24.3: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а) в пункте 1 части 4: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lastRenderedPageBreak/>
        <w:t>абзац третий изложить в следующей редакции: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«фамилия, имя и (при наличии) отчество (в случае изменения фамилии, имени или (при наличии) отчества – прежн</w:t>
      </w:r>
      <w:r w:rsidR="00B26AD3">
        <w:rPr>
          <w:rFonts w:eastAsia="Calibri"/>
          <w:szCs w:val="22"/>
          <w:lang w:eastAsia="en-US"/>
        </w:rPr>
        <w:t>ие</w:t>
      </w:r>
      <w:r w:rsidRPr="00CC001F">
        <w:rPr>
          <w:rFonts w:eastAsia="Calibri"/>
          <w:szCs w:val="22"/>
          <w:lang w:eastAsia="en-US"/>
        </w:rPr>
        <w:t xml:space="preserve"> фамилия, имя или (при наличии) отчество, дата их изменения и реквизиты документа, подтверждающего факт изменения фамилии, имени или (при наличии) отчества), пол, дата рождения, место рождения, сведения о гражданстве, месте жительства и месте регистрационного учета заявителя, </w:t>
      </w:r>
      <w:r w:rsidR="00920FB0">
        <w:rPr>
          <w:rFonts w:eastAsia="Calibri"/>
          <w:szCs w:val="22"/>
          <w:lang w:eastAsia="en-US"/>
        </w:rPr>
        <w:t xml:space="preserve">реквизиты </w:t>
      </w:r>
      <w:r w:rsidRPr="00CC001F">
        <w:rPr>
          <w:rFonts w:eastAsia="Calibri"/>
          <w:szCs w:val="22"/>
          <w:lang w:eastAsia="en-US"/>
        </w:rPr>
        <w:t>страхово</w:t>
      </w:r>
      <w:r w:rsidR="00920FB0">
        <w:rPr>
          <w:rFonts w:eastAsia="Calibri"/>
          <w:szCs w:val="22"/>
          <w:lang w:eastAsia="en-US"/>
        </w:rPr>
        <w:t>го</w:t>
      </w:r>
      <w:r w:rsidRPr="00CC001F">
        <w:rPr>
          <w:rFonts w:eastAsia="Calibri"/>
          <w:szCs w:val="22"/>
          <w:lang w:eastAsia="en-US"/>
        </w:rPr>
        <w:t xml:space="preserve"> номер</w:t>
      </w:r>
      <w:r w:rsidR="00920FB0">
        <w:rPr>
          <w:rFonts w:eastAsia="Calibri"/>
          <w:szCs w:val="22"/>
          <w:lang w:eastAsia="en-US"/>
        </w:rPr>
        <w:t>а</w:t>
      </w:r>
      <w:r w:rsidRPr="00CC001F">
        <w:rPr>
          <w:rFonts w:eastAsia="Calibri"/>
          <w:szCs w:val="22"/>
          <w:lang w:eastAsia="en-US"/>
        </w:rPr>
        <w:t xml:space="preserve"> индивидуального лицевого счета (при наличии), реквизиты документа, удостоверяющего личность заявителя (для гражданина);»;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дополнить абзацем двенадцатым следующего содержания: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«согласие на обработку и передачу третьей стороне персональных данных для размещения в государственных информационных системах.»;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б) в пункте 5 части 5: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абзац третий изложить в следующей редакции: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«фамилия, имя и (при наличии) отчество (в случае изменения фамилии, имени или (при наличии) отчества – прежн</w:t>
      </w:r>
      <w:r w:rsidR="00B26AD3">
        <w:rPr>
          <w:rFonts w:eastAsia="Calibri"/>
          <w:szCs w:val="22"/>
          <w:lang w:eastAsia="en-US"/>
        </w:rPr>
        <w:t>ие</w:t>
      </w:r>
      <w:r w:rsidRPr="00CC001F">
        <w:rPr>
          <w:rFonts w:eastAsia="Calibri"/>
          <w:szCs w:val="22"/>
          <w:lang w:eastAsia="en-US"/>
        </w:rPr>
        <w:t xml:space="preserve"> фамилия, имя или (при наличии) отчество, дата их изменения и реквизиты документа, подтверждающего факт изменения фамилии, имени или (при наличии) отчества), пол, дата рождения, место рождения, сведения о гражданстве, месте жительства и месте регистрационного учета заявителя, </w:t>
      </w:r>
      <w:r w:rsidR="002D3181">
        <w:rPr>
          <w:rFonts w:eastAsia="Calibri"/>
          <w:szCs w:val="22"/>
          <w:lang w:eastAsia="en-US"/>
        </w:rPr>
        <w:t xml:space="preserve">реквизиты </w:t>
      </w:r>
      <w:r w:rsidRPr="00CC001F">
        <w:rPr>
          <w:rFonts w:eastAsia="Calibri"/>
          <w:szCs w:val="22"/>
          <w:lang w:eastAsia="en-US"/>
        </w:rPr>
        <w:t>страхово</w:t>
      </w:r>
      <w:r w:rsidR="002D3181">
        <w:rPr>
          <w:rFonts w:eastAsia="Calibri"/>
          <w:szCs w:val="22"/>
          <w:lang w:eastAsia="en-US"/>
        </w:rPr>
        <w:t>го</w:t>
      </w:r>
      <w:r w:rsidRPr="00CC001F">
        <w:rPr>
          <w:rFonts w:eastAsia="Calibri"/>
          <w:szCs w:val="22"/>
          <w:lang w:eastAsia="en-US"/>
        </w:rPr>
        <w:t xml:space="preserve"> номер</w:t>
      </w:r>
      <w:r w:rsidR="002D3181">
        <w:rPr>
          <w:rFonts w:eastAsia="Calibri"/>
          <w:szCs w:val="22"/>
          <w:lang w:eastAsia="en-US"/>
        </w:rPr>
        <w:t>а</w:t>
      </w:r>
      <w:r w:rsidRPr="00CC001F">
        <w:rPr>
          <w:rFonts w:eastAsia="Calibri"/>
          <w:szCs w:val="22"/>
          <w:lang w:eastAsia="en-US"/>
        </w:rPr>
        <w:t xml:space="preserve"> индивидуального лицевого счета (при наличии), реквизиты документа, удостоверяющего личность заявителя (для гражданина);»;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дополнить абзацем одиннадцатым следующего содержания: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«согласие на обработку и передачу третьей стороне персональных данных для размещения в государственных информационных системах.»;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в) дополнить частью 16 следующего содержания: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«16. Орган, уполномоченный на предоставление земельных участков в соответствии со статьями 12 и 13 настоящего Кодекса, направляет данные о предоставлении земельных участков лицам, указанным в части 1 статьи 24.1 настоящего Кодекса, в Единую государственную информационную систему социального обеспечения в соответствии с Федеральным законом от 17 июля 1999 года № 178-ФЗ                                       «О государственной социальной помощи».»;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5) част</w:t>
      </w:r>
      <w:r w:rsidR="000464BB">
        <w:rPr>
          <w:rFonts w:eastAsia="Calibri"/>
          <w:szCs w:val="22"/>
          <w:lang w:eastAsia="en-US"/>
        </w:rPr>
        <w:t>ь</w:t>
      </w:r>
      <w:r w:rsidRPr="00CC001F">
        <w:rPr>
          <w:rFonts w:eastAsia="Calibri"/>
          <w:szCs w:val="22"/>
          <w:lang w:eastAsia="en-US"/>
        </w:rPr>
        <w:t xml:space="preserve"> 1 статьи 24.5 после слов «с гражданином для» дополнить словами «индивидуального жилищного строительства,»;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6) статью 24.7 изложить в следующей редакции:</w:t>
      </w:r>
    </w:p>
    <w:p w:rsidR="00E87143" w:rsidRDefault="00E87143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E87143" w:rsidRDefault="00E87143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lastRenderedPageBreak/>
        <w:t xml:space="preserve">«Статья 24.7. Основания для отказа в предварительном согласовании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 </w:t>
      </w:r>
      <w:r w:rsidRPr="00CC001F">
        <w:rPr>
          <w:rFonts w:eastAsia="Calibri"/>
          <w:szCs w:val="22"/>
          <w:lang w:eastAsia="en-US"/>
        </w:rPr>
        <w:tab/>
        <w:t xml:space="preserve">   </w:t>
      </w:r>
      <w:r w:rsidR="00E87143">
        <w:rPr>
          <w:rFonts w:eastAsia="Calibri"/>
          <w:szCs w:val="22"/>
          <w:lang w:eastAsia="en-US"/>
        </w:rPr>
        <w:t xml:space="preserve">  </w:t>
      </w:r>
      <w:r w:rsidRPr="00CC001F">
        <w:rPr>
          <w:rFonts w:eastAsia="Calibri"/>
          <w:szCs w:val="22"/>
          <w:lang w:eastAsia="en-US"/>
        </w:rPr>
        <w:t xml:space="preserve">       предоставления земельного участка или в предоставлении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 xml:space="preserve"> </w:t>
      </w:r>
      <w:r w:rsidRPr="00CC001F">
        <w:rPr>
          <w:rFonts w:eastAsia="Calibri"/>
          <w:szCs w:val="22"/>
          <w:lang w:eastAsia="en-US"/>
        </w:rPr>
        <w:tab/>
        <w:t xml:space="preserve">      </w:t>
      </w:r>
      <w:r w:rsidR="00E87143">
        <w:rPr>
          <w:rFonts w:eastAsia="Calibri"/>
          <w:szCs w:val="22"/>
          <w:lang w:eastAsia="en-US"/>
        </w:rPr>
        <w:t xml:space="preserve">  </w:t>
      </w:r>
      <w:r w:rsidRPr="00CC001F">
        <w:rPr>
          <w:rFonts w:eastAsia="Calibri"/>
          <w:szCs w:val="22"/>
          <w:lang w:eastAsia="en-US"/>
        </w:rPr>
        <w:t xml:space="preserve">    земельного участка без проведения торгов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Орган, уполномоченный на предоставление земельных участков в соответствии со статьями 12</w:t>
      </w:r>
      <w:r w:rsidR="00E87143">
        <w:rPr>
          <w:rFonts w:eastAsia="Calibri"/>
          <w:szCs w:val="22"/>
          <w:lang w:eastAsia="en-US"/>
        </w:rPr>
        <w:t xml:space="preserve"> и</w:t>
      </w:r>
      <w:r w:rsidRPr="00CC001F">
        <w:rPr>
          <w:rFonts w:eastAsia="Calibri"/>
          <w:szCs w:val="22"/>
          <w:lang w:eastAsia="en-US"/>
        </w:rPr>
        <w:t xml:space="preserve"> 13 настоящего Кодекса,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торгов, предусмотренными статьями 39.15 и 39.16 Земельного кодекса Российской Федерации, принимает решение об отказе в предварительном согласовании предоставления земельного участка или в предоставлении земельного участка без проведения торгов при несоответствии (несоразмерности) площади испрашиваемого земельного участка площади земельного участка, необходимого для использования зданий, сооружений, объектов незавершенного строительства, расположенных на таком земельном участке.». 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C001F">
        <w:rPr>
          <w:rFonts w:eastAsia="Calibri"/>
          <w:b/>
          <w:i/>
          <w:szCs w:val="22"/>
          <w:lang w:eastAsia="en-US"/>
        </w:rPr>
        <w:t>Статья 2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1. Настоящий Закон вступает в силу по истечении десяти дней после дня его официального опубликования, за исключением пункта 1 статьи 1 настоящего Закона.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C001F">
        <w:rPr>
          <w:rFonts w:eastAsia="Calibri"/>
          <w:szCs w:val="22"/>
          <w:lang w:eastAsia="en-US"/>
        </w:rPr>
        <w:t>2. Пункт 1 статьи 1 настоящего Закона вступает в силу с 1 января 2020 года.</w:t>
      </w:r>
    </w:p>
    <w:p w:rsidR="00CC001F" w:rsidRPr="00CC001F" w:rsidRDefault="00CC001F" w:rsidP="00CC001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E87143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2B6B03">
        <w:rPr>
          <w:rFonts w:eastAsia="Calibri"/>
          <w:i/>
          <w:lang w:eastAsia="en-US"/>
        </w:rPr>
        <w:t>2138-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E87143">
        <w:rPr>
          <w:rFonts w:eastAsia="Calibri"/>
          <w:i/>
          <w:lang w:eastAsia="en-US"/>
        </w:rPr>
        <w:t>187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CC001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73" w:rsidRDefault="00957073" w:rsidP="00CC001F">
      <w:r>
        <w:separator/>
      </w:r>
    </w:p>
  </w:endnote>
  <w:endnote w:type="continuationSeparator" w:id="0">
    <w:p w:rsidR="00957073" w:rsidRDefault="00957073" w:rsidP="00CC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73" w:rsidRDefault="00957073" w:rsidP="00CC001F">
      <w:r>
        <w:separator/>
      </w:r>
    </w:p>
  </w:footnote>
  <w:footnote w:type="continuationSeparator" w:id="0">
    <w:p w:rsidR="00957073" w:rsidRDefault="00957073" w:rsidP="00CC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1F" w:rsidRDefault="00CC00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6B03">
      <w:rPr>
        <w:noProof/>
      </w:rPr>
      <w:t>3</w:t>
    </w:r>
    <w:r>
      <w:fldChar w:fldCharType="end"/>
    </w:r>
  </w:p>
  <w:p w:rsidR="00CC001F" w:rsidRDefault="00CC0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36E8"/>
    <w:multiLevelType w:val="hybridMultilevel"/>
    <w:tmpl w:val="156043FE"/>
    <w:lvl w:ilvl="0" w:tplc="9AD8F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1F"/>
    <w:rsid w:val="0003475D"/>
    <w:rsid w:val="000464BB"/>
    <w:rsid w:val="00067523"/>
    <w:rsid w:val="000B6025"/>
    <w:rsid w:val="00117291"/>
    <w:rsid w:val="001369BA"/>
    <w:rsid w:val="001C2C0D"/>
    <w:rsid w:val="001C3850"/>
    <w:rsid w:val="001D73C2"/>
    <w:rsid w:val="0026222D"/>
    <w:rsid w:val="002B6B03"/>
    <w:rsid w:val="002C4DF1"/>
    <w:rsid w:val="002D3181"/>
    <w:rsid w:val="00326702"/>
    <w:rsid w:val="00390605"/>
    <w:rsid w:val="00435D30"/>
    <w:rsid w:val="004C7798"/>
    <w:rsid w:val="005A1EBF"/>
    <w:rsid w:val="006C5592"/>
    <w:rsid w:val="0070788D"/>
    <w:rsid w:val="007854B1"/>
    <w:rsid w:val="007A5974"/>
    <w:rsid w:val="007B68F8"/>
    <w:rsid w:val="008209F0"/>
    <w:rsid w:val="008D0AC6"/>
    <w:rsid w:val="008D101F"/>
    <w:rsid w:val="00920FB0"/>
    <w:rsid w:val="00957073"/>
    <w:rsid w:val="00A237B1"/>
    <w:rsid w:val="00A664CB"/>
    <w:rsid w:val="00A80E88"/>
    <w:rsid w:val="00B26AD3"/>
    <w:rsid w:val="00C5792C"/>
    <w:rsid w:val="00CA7DD3"/>
    <w:rsid w:val="00CC001F"/>
    <w:rsid w:val="00E24447"/>
    <w:rsid w:val="00E87143"/>
    <w:rsid w:val="00F364AE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C0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C001F"/>
    <w:rPr>
      <w:sz w:val="24"/>
      <w:szCs w:val="24"/>
    </w:rPr>
  </w:style>
  <w:style w:type="paragraph" w:styleId="a7">
    <w:name w:val="footer"/>
    <w:basedOn w:val="a"/>
    <w:link w:val="a8"/>
    <w:rsid w:val="00CC0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C00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C0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C001F"/>
    <w:rPr>
      <w:sz w:val="24"/>
      <w:szCs w:val="24"/>
    </w:rPr>
  </w:style>
  <w:style w:type="paragraph" w:styleId="a7">
    <w:name w:val="footer"/>
    <w:basedOn w:val="a"/>
    <w:link w:val="a8"/>
    <w:rsid w:val="00CC0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C00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8</cp:revision>
  <cp:lastPrinted>2019-05-06T00:42:00Z</cp:lastPrinted>
  <dcterms:created xsi:type="dcterms:W3CDTF">2019-04-26T01:55:00Z</dcterms:created>
  <dcterms:modified xsi:type="dcterms:W3CDTF">2019-05-14T02:16:00Z</dcterms:modified>
</cp:coreProperties>
</file>