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865A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E04B61" w:rsidRDefault="007B61A0" w:rsidP="00E04B61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E04B61" w:rsidRPr="00E04B61">
        <w:rPr>
          <w:b/>
          <w:smallCaps/>
        </w:rPr>
        <w:t xml:space="preserve"> </w:t>
      </w:r>
    </w:p>
    <w:p w:rsidR="00E04B61" w:rsidRPr="00E04B61" w:rsidRDefault="00E04B61" w:rsidP="00E04B61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«</w:t>
      </w:r>
      <w:r w:rsidRPr="00E04B61">
        <w:rPr>
          <w:b/>
          <w:smallCaps/>
        </w:rPr>
        <w:t>О внесении изменений</w:t>
      </w:r>
      <w:r>
        <w:rPr>
          <w:b/>
          <w:smallCaps/>
        </w:rPr>
        <w:t xml:space="preserve"> </w:t>
      </w:r>
      <w:r w:rsidRPr="00E04B61">
        <w:rPr>
          <w:b/>
          <w:smallCaps/>
        </w:rPr>
        <w:t xml:space="preserve">в Закон Республики Саха (Якутия) </w:t>
      </w:r>
    </w:p>
    <w:p w:rsidR="007B61A0" w:rsidRPr="00F1715D" w:rsidRDefault="00E04B61" w:rsidP="00E04B61">
      <w:pPr>
        <w:spacing w:line="360" w:lineRule="auto"/>
        <w:jc w:val="center"/>
        <w:rPr>
          <w:b/>
          <w:smallCaps/>
        </w:rPr>
      </w:pPr>
      <w:r w:rsidRPr="00E04B61">
        <w:rPr>
          <w:b/>
          <w:smallCaps/>
        </w:rPr>
        <w:t xml:space="preserve">«О </w:t>
      </w:r>
      <w:r w:rsidR="003865AF">
        <w:rPr>
          <w:b/>
          <w:smallCaps/>
        </w:rPr>
        <w:t>М</w:t>
      </w:r>
      <w:r w:rsidRPr="00E04B61">
        <w:rPr>
          <w:b/>
          <w:smallCaps/>
        </w:rPr>
        <w:t>узейно</w:t>
      </w:r>
      <w:bookmarkStart w:id="0" w:name="_GoBack"/>
      <w:bookmarkEnd w:id="0"/>
      <w:r w:rsidRPr="00E04B61">
        <w:rPr>
          <w:b/>
          <w:smallCaps/>
        </w:rPr>
        <w:t>м фонде и музеях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E04B61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E04B61">
        <w:t>«</w:t>
      </w:r>
      <w:r w:rsidR="00E04B61" w:rsidRPr="00E04B61">
        <w:t xml:space="preserve">О внесении изменений в Закон Республики Саха (Якутия) «О </w:t>
      </w:r>
      <w:r w:rsidR="003865AF">
        <w:t>М</w:t>
      </w:r>
      <w:r w:rsidR="00E04B61" w:rsidRPr="00E04B61">
        <w:t>узейном фонде и музеях Республики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E04B61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E04B61">
        <w:rPr>
          <w:i/>
        </w:rPr>
        <w:t xml:space="preserve">  </w:t>
      </w:r>
      <w:r w:rsidRPr="00F1715D">
        <w:rPr>
          <w:i/>
        </w:rPr>
        <w:t xml:space="preserve">   </w:t>
      </w:r>
      <w:r w:rsidR="00FE101F">
        <w:rPr>
          <w:i/>
        </w:rPr>
        <w:t xml:space="preserve">   </w:t>
      </w:r>
      <w:r w:rsidRPr="00F1715D">
        <w:rPr>
          <w:i/>
        </w:rPr>
        <w:t xml:space="preserve">   З № </w:t>
      </w:r>
      <w:r w:rsidR="00FE101F">
        <w:rPr>
          <w:i/>
        </w:rPr>
        <w:t>184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B61"/>
    <w:rsid w:val="0003475D"/>
    <w:rsid w:val="00067523"/>
    <w:rsid w:val="001369BA"/>
    <w:rsid w:val="001D73C2"/>
    <w:rsid w:val="0026222D"/>
    <w:rsid w:val="003865AF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E04B61"/>
    <w:rsid w:val="00F1715D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2019-04-23T01:06:00Z</dcterms:created>
  <dcterms:modified xsi:type="dcterms:W3CDTF">2019-04-26T03:06:00Z</dcterms:modified>
</cp:coreProperties>
</file>