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9D0C1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4071B8" w:rsidRDefault="004071B8" w:rsidP="00C5792C">
      <w:pPr>
        <w:spacing w:line="360" w:lineRule="auto"/>
        <w:ind w:firstLine="709"/>
      </w:pPr>
    </w:p>
    <w:p w:rsidR="004071B8" w:rsidRDefault="004071B8" w:rsidP="00C5792C">
      <w:pPr>
        <w:spacing w:line="360" w:lineRule="auto"/>
        <w:ind w:firstLine="709"/>
      </w:pPr>
    </w:p>
    <w:p w:rsidR="00FF2EB9" w:rsidRDefault="001B4C18" w:rsidP="00FF2EB9">
      <w:pPr>
        <w:spacing w:line="360" w:lineRule="auto"/>
        <w:jc w:val="center"/>
        <w:rPr>
          <w:b/>
          <w:smallCaps/>
        </w:rPr>
      </w:pPr>
      <w:r w:rsidRPr="001347CC">
        <w:rPr>
          <w:b/>
          <w:smallCaps/>
        </w:rPr>
        <w:t>О внесении изменени</w:t>
      </w:r>
      <w:r>
        <w:rPr>
          <w:b/>
          <w:smallCaps/>
        </w:rPr>
        <w:t>й</w:t>
      </w:r>
      <w:r w:rsidRPr="001347CC">
        <w:rPr>
          <w:b/>
          <w:smallCaps/>
        </w:rPr>
        <w:t xml:space="preserve"> </w:t>
      </w:r>
      <w:r>
        <w:rPr>
          <w:b/>
          <w:smallCaps/>
        </w:rPr>
        <w:t xml:space="preserve">в </w:t>
      </w:r>
      <w:r w:rsidR="00FF2EB9">
        <w:rPr>
          <w:b/>
          <w:smallCaps/>
        </w:rPr>
        <w:t xml:space="preserve">статью 8 </w:t>
      </w:r>
      <w:r w:rsidR="00FF2EB9" w:rsidRPr="00FF2EB9">
        <w:rPr>
          <w:b/>
          <w:smallCaps/>
        </w:rPr>
        <w:t>Закона Республики Саха (Якутия)</w:t>
      </w:r>
    </w:p>
    <w:p w:rsidR="004071B8" w:rsidRDefault="00FF2EB9" w:rsidP="00FF2EB9">
      <w:pPr>
        <w:spacing w:line="360" w:lineRule="auto"/>
        <w:jc w:val="center"/>
        <w:rPr>
          <w:b/>
          <w:smallCaps/>
        </w:rPr>
      </w:pPr>
      <w:r w:rsidRPr="00FF2EB9">
        <w:rPr>
          <w:b/>
          <w:smallCaps/>
        </w:rPr>
        <w:t>«Об охране здоровья населения в Республике Саха (Якутия)»</w:t>
      </w:r>
      <w:r>
        <w:rPr>
          <w:b/>
          <w:smallCaps/>
        </w:rPr>
        <w:t xml:space="preserve"> и </w:t>
      </w:r>
      <w:r w:rsidRPr="00FF2EB9">
        <w:rPr>
          <w:b/>
          <w:smallCaps/>
        </w:rPr>
        <w:t>стать</w:t>
      </w:r>
      <w:r>
        <w:rPr>
          <w:b/>
          <w:smallCaps/>
        </w:rPr>
        <w:t>ю</w:t>
      </w:r>
      <w:r w:rsidRPr="00FF2EB9">
        <w:rPr>
          <w:b/>
          <w:smallCaps/>
        </w:rPr>
        <w:t xml:space="preserve"> 16 Закона Республики Саха (Якутия) «О защите населения Республики Саха (Якутия) от заболеваний, передаваемых половым путем»</w:t>
      </w:r>
      <w:r w:rsidR="004071B8" w:rsidRPr="004071B8">
        <w:t xml:space="preserve"> </w:t>
      </w:r>
      <w:r w:rsidR="004071B8" w:rsidRPr="004071B8">
        <w:rPr>
          <w:b/>
          <w:smallCaps/>
        </w:rPr>
        <w:t xml:space="preserve">в связи с принятием Федерального закона «О внесении изменений в Федеральный закон </w:t>
      </w:r>
      <w:r w:rsidR="004071B8">
        <w:rPr>
          <w:b/>
          <w:smallCaps/>
        </w:rPr>
        <w:t xml:space="preserve">                                  </w:t>
      </w:r>
      <w:r w:rsidR="004071B8" w:rsidRPr="004071B8">
        <w:rPr>
          <w:b/>
          <w:smallCaps/>
        </w:rPr>
        <w:t>«Об основах охраны здоровья граждан в Российской Федерации»</w:t>
      </w:r>
    </w:p>
    <w:p w:rsidR="001B4C18" w:rsidRDefault="004071B8" w:rsidP="00FF2EB9">
      <w:pPr>
        <w:spacing w:line="360" w:lineRule="auto"/>
        <w:jc w:val="center"/>
        <w:rPr>
          <w:b/>
          <w:smallCaps/>
        </w:rPr>
      </w:pPr>
      <w:r w:rsidRPr="004071B8">
        <w:rPr>
          <w:b/>
          <w:smallCaps/>
        </w:rPr>
        <w:t>по вопросам оказания паллиативной медицинской помощи»</w:t>
      </w:r>
    </w:p>
    <w:p w:rsidR="001B4C18" w:rsidRDefault="001B4C18" w:rsidP="001B4C18">
      <w:pPr>
        <w:autoSpaceDE w:val="0"/>
        <w:autoSpaceDN w:val="0"/>
        <w:adjustRightInd w:val="0"/>
        <w:spacing w:line="360" w:lineRule="auto"/>
        <w:ind w:firstLine="720"/>
        <w:jc w:val="both"/>
      </w:pPr>
    </w:p>
    <w:p w:rsidR="004071B8" w:rsidRDefault="004071B8" w:rsidP="001B4C18">
      <w:pPr>
        <w:autoSpaceDE w:val="0"/>
        <w:autoSpaceDN w:val="0"/>
        <w:adjustRightInd w:val="0"/>
        <w:spacing w:line="360" w:lineRule="auto"/>
        <w:ind w:firstLine="720"/>
        <w:jc w:val="both"/>
      </w:pPr>
    </w:p>
    <w:p w:rsidR="004071B8" w:rsidRPr="001B4C18" w:rsidRDefault="004071B8" w:rsidP="001B4C18">
      <w:pPr>
        <w:autoSpaceDE w:val="0"/>
        <w:autoSpaceDN w:val="0"/>
        <w:adjustRightInd w:val="0"/>
        <w:spacing w:line="360" w:lineRule="auto"/>
        <w:ind w:firstLine="720"/>
        <w:jc w:val="both"/>
      </w:pPr>
    </w:p>
    <w:p w:rsidR="001B4C18" w:rsidRPr="00365D91" w:rsidRDefault="001B4C18" w:rsidP="001B4C1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>Статья 1</w:t>
      </w:r>
    </w:p>
    <w:p w:rsidR="001B4C18" w:rsidRPr="0010167E" w:rsidRDefault="001B4C18" w:rsidP="001B4C18">
      <w:pPr>
        <w:spacing w:line="360" w:lineRule="auto"/>
        <w:ind w:firstLine="709"/>
        <w:jc w:val="both"/>
      </w:pPr>
      <w:r>
        <w:t>Внести в пункт 5 статьи 8 Закона Республики Саха (Якутия) от 19 мая 1993 года     № 1487-</w:t>
      </w:r>
      <w:r>
        <w:rPr>
          <w:lang w:val="en-US"/>
        </w:rPr>
        <w:t>XII</w:t>
      </w:r>
      <w:r w:rsidRPr="00C43E7E">
        <w:t xml:space="preserve"> </w:t>
      </w:r>
      <w:r>
        <w:t>«Об охране здоровья</w:t>
      </w:r>
      <w:r w:rsidRPr="00C43E7E">
        <w:t xml:space="preserve"> населения </w:t>
      </w:r>
      <w:r>
        <w:t>в Республике</w:t>
      </w:r>
      <w:r w:rsidRPr="00C43E7E">
        <w:t xml:space="preserve"> Саха (Якутия)</w:t>
      </w:r>
      <w:r w:rsidRPr="003267C0">
        <w:t>»</w:t>
      </w:r>
      <w:r>
        <w:t xml:space="preserve"> изменение, </w:t>
      </w:r>
      <w:r w:rsidRPr="0010167E">
        <w:t>изложи</w:t>
      </w:r>
      <w:r>
        <w:t>в</w:t>
      </w:r>
      <w:r w:rsidRPr="0010167E">
        <w:t xml:space="preserve"> </w:t>
      </w:r>
      <w:r>
        <w:t xml:space="preserve">его </w:t>
      </w:r>
      <w:r w:rsidRPr="0010167E">
        <w:t>в следующей редакции:</w:t>
      </w:r>
    </w:p>
    <w:p w:rsidR="001B4C18" w:rsidRPr="0010167E" w:rsidRDefault="001B4C18" w:rsidP="001B4C18">
      <w:pPr>
        <w:spacing w:line="360" w:lineRule="auto"/>
        <w:ind w:firstLine="709"/>
        <w:jc w:val="both"/>
      </w:pPr>
      <w:r>
        <w:t>«5</w:t>
      </w:r>
      <w:r w:rsidRPr="0010167E">
        <w:t>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</w:t>
      </w:r>
      <w:r>
        <w:t>ми лекарственными препаратами;».</w:t>
      </w:r>
    </w:p>
    <w:p w:rsidR="001B4C18" w:rsidRDefault="001B4C18" w:rsidP="001B4C18">
      <w:pPr>
        <w:spacing w:line="360" w:lineRule="auto"/>
        <w:ind w:firstLine="709"/>
        <w:jc w:val="both"/>
        <w:rPr>
          <w:b/>
          <w:smallCaps/>
        </w:rPr>
      </w:pPr>
    </w:p>
    <w:p w:rsidR="001B4C18" w:rsidRPr="001B78D8" w:rsidRDefault="001B4C18" w:rsidP="001B4C1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1B78D8">
        <w:rPr>
          <w:b/>
          <w:i/>
        </w:rPr>
        <w:t xml:space="preserve">Статья </w:t>
      </w:r>
      <w:r>
        <w:rPr>
          <w:b/>
          <w:i/>
        </w:rPr>
        <w:t>2</w:t>
      </w:r>
    </w:p>
    <w:p w:rsidR="001B4C18" w:rsidRPr="0010167E" w:rsidRDefault="001B4C18" w:rsidP="001B4C18">
      <w:pPr>
        <w:spacing w:line="360" w:lineRule="auto"/>
        <w:ind w:firstLine="709"/>
        <w:jc w:val="both"/>
      </w:pPr>
      <w:r>
        <w:t>Внести в пункт «д» части 1 статьи</w:t>
      </w:r>
      <w:r w:rsidRPr="00A66356">
        <w:t xml:space="preserve"> 16 Закона Республики Саха (Якутия) </w:t>
      </w:r>
      <w:r>
        <w:t xml:space="preserve">                        </w:t>
      </w:r>
      <w:r>
        <w:rPr>
          <w:rFonts w:eastAsia="Calibri"/>
        </w:rPr>
        <w:t>от 29 июня 1999 года З № 105-II</w:t>
      </w:r>
      <w:r w:rsidRPr="00A66356">
        <w:t xml:space="preserve"> «О защите населения Республики Саха (Якутия)</w:t>
      </w:r>
      <w:r w:rsidR="00C16BDC">
        <w:t xml:space="preserve">                      </w:t>
      </w:r>
      <w:r w:rsidRPr="00A66356">
        <w:t xml:space="preserve"> от заболеваний, передаваемых половым путем» </w:t>
      </w:r>
      <w:r>
        <w:t xml:space="preserve">изменение, </w:t>
      </w:r>
      <w:r w:rsidRPr="0010167E">
        <w:t>изложи</w:t>
      </w:r>
      <w:r>
        <w:t>в</w:t>
      </w:r>
      <w:r w:rsidRPr="0010167E">
        <w:t xml:space="preserve"> </w:t>
      </w:r>
      <w:r>
        <w:t xml:space="preserve">его </w:t>
      </w:r>
      <w:r w:rsidRPr="0010167E">
        <w:t>в следующей редакции:</w:t>
      </w:r>
    </w:p>
    <w:p w:rsidR="001B4C18" w:rsidRDefault="001B4C18" w:rsidP="001B4C18">
      <w:pPr>
        <w:spacing w:line="360" w:lineRule="auto"/>
        <w:ind w:firstLine="709"/>
        <w:jc w:val="both"/>
      </w:pPr>
      <w:r>
        <w:t>«д</w:t>
      </w:r>
      <w:r w:rsidRPr="0010167E">
        <w:t xml:space="preserve">) </w:t>
      </w:r>
      <w:r>
        <w:t xml:space="preserve">на </w:t>
      </w:r>
      <w:r w:rsidRPr="0010167E">
        <w:t>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</w:t>
      </w:r>
      <w:r>
        <w:t>ми лекарственными препаратами;».</w:t>
      </w:r>
    </w:p>
    <w:p w:rsidR="001B4C18" w:rsidRDefault="001B4C18" w:rsidP="001B4C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4071B8" w:rsidRDefault="004071B8" w:rsidP="001B4C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</w:p>
    <w:p w:rsidR="001B4C18" w:rsidRPr="001B78D8" w:rsidRDefault="001B4C18" w:rsidP="001B4C1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1B78D8">
        <w:rPr>
          <w:b/>
          <w:i/>
        </w:rPr>
        <w:lastRenderedPageBreak/>
        <w:t xml:space="preserve">Статья </w:t>
      </w:r>
      <w:r>
        <w:rPr>
          <w:b/>
          <w:i/>
        </w:rPr>
        <w:t>3</w:t>
      </w:r>
    </w:p>
    <w:p w:rsidR="001B4C18" w:rsidRDefault="001B4C18" w:rsidP="001B4C18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1B4C18" w:rsidRDefault="001B4C18" w:rsidP="001B4C18">
      <w:pPr>
        <w:spacing w:line="360" w:lineRule="auto"/>
        <w:ind w:firstLine="709"/>
        <w:jc w:val="both"/>
      </w:pPr>
    </w:p>
    <w:p w:rsidR="004071B8" w:rsidRDefault="004071B8" w:rsidP="001B4C18">
      <w:pPr>
        <w:spacing w:line="360" w:lineRule="auto"/>
        <w:ind w:firstLine="709"/>
        <w:jc w:val="both"/>
      </w:pPr>
    </w:p>
    <w:p w:rsidR="004071B8" w:rsidRDefault="004071B8" w:rsidP="001B4C18">
      <w:pPr>
        <w:spacing w:line="360" w:lineRule="auto"/>
        <w:ind w:firstLine="709"/>
        <w:jc w:val="both"/>
      </w:pPr>
    </w:p>
    <w:p w:rsidR="004071B8" w:rsidRPr="00066716" w:rsidRDefault="004071B8" w:rsidP="001B4C18">
      <w:pPr>
        <w:spacing w:line="360" w:lineRule="auto"/>
        <w:ind w:firstLine="709"/>
        <w:jc w:val="both"/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1B4C18">
        <w:rPr>
          <w:rFonts w:eastAsia="Calibri"/>
          <w:i/>
          <w:lang w:eastAsia="en-US"/>
        </w:rPr>
        <w:t>25 апреля 2019 года</w:t>
      </w:r>
    </w:p>
    <w:p w:rsidR="00C5792C" w:rsidRDefault="00C5792C" w:rsidP="00FF2EB9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A621D4">
        <w:rPr>
          <w:rFonts w:eastAsia="Calibri"/>
          <w:i/>
          <w:lang w:eastAsia="en-US"/>
        </w:rPr>
        <w:t>2132-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C16BDC">
        <w:rPr>
          <w:rFonts w:eastAsia="Calibri"/>
          <w:i/>
          <w:lang w:eastAsia="en-US"/>
        </w:rPr>
        <w:t>175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1B4C1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1A" w:rsidRDefault="009D0C1A" w:rsidP="001B4C18">
      <w:r>
        <w:separator/>
      </w:r>
    </w:p>
  </w:endnote>
  <w:endnote w:type="continuationSeparator" w:id="0">
    <w:p w:rsidR="009D0C1A" w:rsidRDefault="009D0C1A" w:rsidP="001B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1A" w:rsidRDefault="009D0C1A" w:rsidP="001B4C18">
      <w:r>
        <w:separator/>
      </w:r>
    </w:p>
  </w:footnote>
  <w:footnote w:type="continuationSeparator" w:id="0">
    <w:p w:rsidR="009D0C1A" w:rsidRDefault="009D0C1A" w:rsidP="001B4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C18" w:rsidRDefault="001B4C1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621D4">
      <w:rPr>
        <w:noProof/>
      </w:rPr>
      <w:t>2</w:t>
    </w:r>
    <w:r>
      <w:fldChar w:fldCharType="end"/>
    </w:r>
  </w:p>
  <w:p w:rsidR="001B4C18" w:rsidRDefault="001B4C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C18"/>
    <w:rsid w:val="0003475D"/>
    <w:rsid w:val="00067523"/>
    <w:rsid w:val="0009759F"/>
    <w:rsid w:val="001369BA"/>
    <w:rsid w:val="001B4C18"/>
    <w:rsid w:val="001C2C0D"/>
    <w:rsid w:val="001D73C2"/>
    <w:rsid w:val="0026222D"/>
    <w:rsid w:val="0027685F"/>
    <w:rsid w:val="004071B8"/>
    <w:rsid w:val="004C7798"/>
    <w:rsid w:val="005A1EBF"/>
    <w:rsid w:val="0067453B"/>
    <w:rsid w:val="0070788D"/>
    <w:rsid w:val="007A5974"/>
    <w:rsid w:val="007B68F8"/>
    <w:rsid w:val="008209F0"/>
    <w:rsid w:val="008D101F"/>
    <w:rsid w:val="009D0C1A"/>
    <w:rsid w:val="00A237B1"/>
    <w:rsid w:val="00A621D4"/>
    <w:rsid w:val="00A80E88"/>
    <w:rsid w:val="00B734E8"/>
    <w:rsid w:val="00C16BDC"/>
    <w:rsid w:val="00C5792C"/>
    <w:rsid w:val="00DA5210"/>
    <w:rsid w:val="00F364AE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1B4C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B4C18"/>
    <w:rPr>
      <w:sz w:val="24"/>
      <w:szCs w:val="24"/>
    </w:rPr>
  </w:style>
  <w:style w:type="paragraph" w:styleId="a7">
    <w:name w:val="footer"/>
    <w:basedOn w:val="a"/>
    <w:link w:val="a8"/>
    <w:rsid w:val="001B4C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B4C1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6</cp:revision>
  <cp:lastPrinted>2019-04-26T06:00:00Z</cp:lastPrinted>
  <dcterms:created xsi:type="dcterms:W3CDTF">2019-04-25T23:51:00Z</dcterms:created>
  <dcterms:modified xsi:type="dcterms:W3CDTF">2019-05-14T02:12:00Z</dcterms:modified>
</cp:coreProperties>
</file>