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6427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0464D3" w:rsidRDefault="007B61A0" w:rsidP="000464D3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 xml:space="preserve">О </w:t>
      </w:r>
      <w:r w:rsidR="000464D3">
        <w:rPr>
          <w:b/>
          <w:smallCaps/>
        </w:rPr>
        <w:t>Конституционном з</w:t>
      </w:r>
      <w:r w:rsidRPr="00F1715D">
        <w:rPr>
          <w:b/>
          <w:smallCaps/>
        </w:rPr>
        <w:t>аконе Республики Саха (Якутия)</w:t>
      </w:r>
      <w:r w:rsidR="000464D3">
        <w:rPr>
          <w:b/>
          <w:smallCaps/>
        </w:rPr>
        <w:t xml:space="preserve"> </w:t>
      </w:r>
    </w:p>
    <w:p w:rsidR="000464D3" w:rsidRDefault="000464D3" w:rsidP="000464D3">
      <w:pPr>
        <w:spacing w:line="360" w:lineRule="auto"/>
        <w:jc w:val="center"/>
        <w:rPr>
          <w:b/>
          <w:smallCaps/>
          <w:lang w:bidi="ru-RU"/>
        </w:rPr>
      </w:pPr>
      <w:r>
        <w:rPr>
          <w:b/>
          <w:smallCaps/>
        </w:rPr>
        <w:t>«</w:t>
      </w:r>
      <w:r w:rsidRPr="000464D3">
        <w:rPr>
          <w:b/>
          <w:smallCaps/>
          <w:lang w:bidi="ru-RU"/>
        </w:rPr>
        <w:t>О внесении изменения в статью 8 Конституционного закона</w:t>
      </w:r>
      <w:r>
        <w:rPr>
          <w:b/>
          <w:smallCaps/>
          <w:lang w:bidi="ru-RU"/>
        </w:rPr>
        <w:t xml:space="preserve"> </w:t>
      </w:r>
    </w:p>
    <w:p w:rsidR="007B61A0" w:rsidRPr="00F1715D" w:rsidRDefault="000464D3" w:rsidP="000464D3">
      <w:pPr>
        <w:spacing w:line="360" w:lineRule="auto"/>
        <w:jc w:val="center"/>
        <w:rPr>
          <w:b/>
          <w:smallCaps/>
        </w:rPr>
      </w:pPr>
      <w:r w:rsidRPr="000464D3">
        <w:rPr>
          <w:b/>
          <w:smallCaps/>
        </w:rPr>
        <w:t>Республики Саха (Якутия) «О Главе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464D3">
      <w:pPr>
        <w:spacing w:line="360" w:lineRule="auto"/>
        <w:ind w:firstLine="709"/>
        <w:jc w:val="both"/>
      </w:pPr>
      <w:r>
        <w:t xml:space="preserve">1. Принять </w:t>
      </w:r>
      <w:r w:rsidR="000464D3">
        <w:t>Конституционный з</w:t>
      </w:r>
      <w:r>
        <w:t xml:space="preserve">акон Республики Саха (Якутия) </w:t>
      </w:r>
      <w:r w:rsidR="000464D3">
        <w:t>«</w:t>
      </w:r>
      <w:r w:rsidR="000464D3" w:rsidRPr="000464D3">
        <w:rPr>
          <w:lang w:bidi="ru-RU"/>
        </w:rPr>
        <w:t>О внесении изменения в статью 8 Конституционного закона</w:t>
      </w:r>
      <w:r w:rsidR="000464D3">
        <w:rPr>
          <w:lang w:bidi="ru-RU"/>
        </w:rPr>
        <w:t xml:space="preserve"> </w:t>
      </w:r>
      <w:r w:rsidR="000464D3" w:rsidRPr="000464D3">
        <w:t xml:space="preserve">Республики Саха (Якутия) </w:t>
      </w:r>
      <w:r w:rsidR="000464D3">
        <w:t xml:space="preserve">                                </w:t>
      </w:r>
      <w:r w:rsidR="000464D3" w:rsidRPr="000464D3">
        <w:t>«О Главе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464D3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0464D3">
        <w:rPr>
          <w:i/>
        </w:rPr>
        <w:t xml:space="preserve">  </w:t>
      </w:r>
      <w:r w:rsidRPr="00F1715D">
        <w:rPr>
          <w:i/>
        </w:rPr>
        <w:t xml:space="preserve">     З № </w:t>
      </w:r>
      <w:r w:rsidR="00564277">
        <w:rPr>
          <w:i/>
        </w:rPr>
        <w:t>156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4D3"/>
    <w:rsid w:val="0003475D"/>
    <w:rsid w:val="000464D3"/>
    <w:rsid w:val="00067523"/>
    <w:rsid w:val="001369BA"/>
    <w:rsid w:val="001D73C2"/>
    <w:rsid w:val="0026222D"/>
    <w:rsid w:val="004C7741"/>
    <w:rsid w:val="004C7798"/>
    <w:rsid w:val="00564277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No Spacing"/>
    <w:uiPriority w:val="1"/>
    <w:qFormat/>
    <w:rsid w:val="00046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2019-04-12T01:46:00Z</dcterms:created>
  <dcterms:modified xsi:type="dcterms:W3CDTF">2019-04-26T05:48:00Z</dcterms:modified>
</cp:coreProperties>
</file>