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07BC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837220" w:rsidRPr="003E7E05" w:rsidRDefault="00837220" w:rsidP="00837220">
      <w:pPr>
        <w:pStyle w:val="ConsPlusTitle"/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E7E05">
        <w:rPr>
          <w:rFonts w:ascii="Times New Roman" w:hAnsi="Times New Roman" w:cs="Times New Roman"/>
          <w:smallCaps/>
          <w:sz w:val="24"/>
          <w:szCs w:val="24"/>
        </w:rPr>
        <w:t>О почетном звании Республики Саха (Якутия)</w:t>
      </w:r>
    </w:p>
    <w:p w:rsidR="00837220" w:rsidRPr="003E7E05" w:rsidRDefault="00837220" w:rsidP="00837220">
      <w:pPr>
        <w:pStyle w:val="ConsPlusTitle"/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E7E05">
        <w:rPr>
          <w:rFonts w:ascii="Times New Roman" w:hAnsi="Times New Roman" w:cs="Times New Roman"/>
          <w:smallCaps/>
          <w:sz w:val="24"/>
          <w:szCs w:val="24"/>
        </w:rPr>
        <w:t>«Заслуженный работник нефтяной и газовой промышленности</w:t>
      </w:r>
    </w:p>
    <w:p w:rsidR="00837220" w:rsidRPr="003E7E05" w:rsidRDefault="00837220" w:rsidP="00837220">
      <w:pPr>
        <w:pStyle w:val="ConsPlusTitle"/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E7E05">
        <w:rPr>
          <w:rFonts w:ascii="Times New Roman" w:hAnsi="Times New Roman" w:cs="Times New Roman"/>
          <w:smallCaps/>
          <w:sz w:val="24"/>
          <w:szCs w:val="24"/>
        </w:rPr>
        <w:t>Республики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837220" w:rsidP="00074049">
      <w:pPr>
        <w:spacing w:line="360" w:lineRule="auto"/>
        <w:ind w:firstLine="709"/>
        <w:jc w:val="both"/>
        <w:rPr>
          <w:i/>
        </w:rPr>
      </w:pPr>
      <w:r w:rsidRPr="003E7E05">
        <w:rPr>
          <w:color w:val="000000"/>
        </w:rPr>
        <w:t xml:space="preserve">В соответствии со </w:t>
      </w:r>
      <w:hyperlink r:id="rId6" w:history="1">
        <w:r w:rsidRPr="003E7E05">
          <w:rPr>
            <w:color w:val="000000"/>
          </w:rPr>
          <w:t>статьей 4</w:t>
        </w:r>
      </w:hyperlink>
      <w:r w:rsidRPr="003E7E05">
        <w:rPr>
          <w:color w:val="000000"/>
        </w:rPr>
        <w:t xml:space="preserve"> Закона Республики Саха (Якутия) от 15 июня </w:t>
      </w:r>
      <w:r w:rsidR="00A564E4">
        <w:rPr>
          <w:color w:val="000000"/>
        </w:rPr>
        <w:t xml:space="preserve">                     </w:t>
      </w:r>
      <w:r w:rsidRPr="003E7E05">
        <w:rPr>
          <w:color w:val="000000"/>
        </w:rPr>
        <w:t xml:space="preserve">2004 года 135/1-З № 275-III «О государственных наградах Республики Саха (Якутия)»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       </w:t>
      </w:r>
      <w:r w:rsidR="00A564E4">
        <w:t xml:space="preserve">            </w:t>
      </w:r>
      <w:r w:rsidR="00074049">
        <w:t xml:space="preserve">                     </w:t>
      </w:r>
      <w:r w:rsidR="00074049" w:rsidRPr="00D71F31">
        <w:rPr>
          <w:i/>
        </w:rPr>
        <w:t>п о с т а н о в л я е т:</w:t>
      </w:r>
    </w:p>
    <w:p w:rsidR="00837220" w:rsidRPr="00837220" w:rsidRDefault="00837220" w:rsidP="00837220">
      <w:pPr>
        <w:spacing w:line="360" w:lineRule="auto"/>
        <w:ind w:firstLine="709"/>
        <w:jc w:val="both"/>
      </w:pPr>
      <w:r w:rsidRPr="00837220">
        <w:t>1.</w:t>
      </w:r>
      <w:r>
        <w:t xml:space="preserve"> </w:t>
      </w:r>
      <w:r w:rsidRPr="00837220">
        <w:t xml:space="preserve">Утвердить Положение о почетном звании Республики Саха (Якутия) «Заслуженный работник нефтяной и газовой промышленности Республики </w:t>
      </w:r>
      <w:r w:rsidRPr="00837220">
        <w:br/>
        <w:t>Саха (Якутия)» (приложение 1 к настоящему постановлению).</w:t>
      </w:r>
    </w:p>
    <w:p w:rsidR="00837220" w:rsidRPr="00837220" w:rsidRDefault="00837220" w:rsidP="00837220">
      <w:pPr>
        <w:spacing w:line="360" w:lineRule="auto"/>
        <w:ind w:firstLine="709"/>
        <w:jc w:val="both"/>
      </w:pPr>
      <w:r w:rsidRPr="00837220">
        <w:t>2.</w:t>
      </w:r>
      <w:r>
        <w:t xml:space="preserve"> </w:t>
      </w:r>
      <w:r w:rsidRPr="00837220">
        <w:t xml:space="preserve">Утвердить описание нагрудного знака к почетному званию Республики </w:t>
      </w:r>
      <w:r w:rsidRPr="00837220">
        <w:br/>
        <w:t>Саха (Якутия) «Заслуженный работник нефтяной и газовой промышленности Республики Саха (Якутия)» (приложение 2 к настоящему постановлению).</w:t>
      </w:r>
    </w:p>
    <w:p w:rsidR="00837220" w:rsidRPr="00837220" w:rsidRDefault="00837220" w:rsidP="00837220">
      <w:pPr>
        <w:spacing w:line="360" w:lineRule="auto"/>
        <w:ind w:firstLine="709"/>
        <w:jc w:val="both"/>
      </w:pPr>
      <w:r w:rsidRPr="00837220">
        <w:t>3.</w:t>
      </w:r>
      <w:r>
        <w:t xml:space="preserve"> </w:t>
      </w:r>
      <w:r w:rsidRPr="00837220">
        <w:t xml:space="preserve">Утвердить образец нагрудного знака к почетному званию Республики </w:t>
      </w:r>
      <w:r w:rsidRPr="00837220">
        <w:br/>
        <w:t>Саха (Якутия) «Заслуженный работник нефтяной и газовой промышленности Республики Саха (Якутия)» (приложение 3 к настоящему постановлению).</w:t>
      </w:r>
    </w:p>
    <w:p w:rsidR="00074049" w:rsidRPr="00993EA5" w:rsidRDefault="00837220" w:rsidP="00074049">
      <w:pPr>
        <w:spacing w:line="360" w:lineRule="auto"/>
        <w:ind w:firstLine="709"/>
        <w:jc w:val="both"/>
      </w:pPr>
      <w:r>
        <w:t>4</w:t>
      </w:r>
      <w:r w:rsidR="00074049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837220" w:rsidP="00074049">
      <w:pPr>
        <w:spacing w:line="360" w:lineRule="auto"/>
        <w:ind w:firstLine="709"/>
        <w:jc w:val="both"/>
      </w:pPr>
      <w:r>
        <w:t>5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07BC8">
        <w:rPr>
          <w:i/>
        </w:rPr>
        <w:t>30</w:t>
      </w:r>
      <w:r w:rsidR="00837220">
        <w:rPr>
          <w:i/>
        </w:rPr>
        <w:t xml:space="preserve">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607BC8">
        <w:rPr>
          <w:i/>
        </w:rPr>
        <w:t>97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220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07BC8"/>
    <w:rsid w:val="00637FFD"/>
    <w:rsid w:val="0070788D"/>
    <w:rsid w:val="007B68F8"/>
    <w:rsid w:val="008209F0"/>
    <w:rsid w:val="00837220"/>
    <w:rsid w:val="00A237B1"/>
    <w:rsid w:val="00A564E4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ConsPlusTitle">
    <w:name w:val="ConsPlusTitle"/>
    <w:rsid w:val="0083722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rsid w:val="008372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F4EDAB9E9BB0566A8F4704B5DBA3D274B43662B6DD54C8F0058E69DF2651571436F34E36599D12F9CAC4b8w3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2019-01-30T03:24:00Z</dcterms:created>
  <dcterms:modified xsi:type="dcterms:W3CDTF">2019-01-31T05:53:00Z</dcterms:modified>
</cp:coreProperties>
</file>