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32" w:rsidRPr="00BC06AE" w:rsidRDefault="003D2732" w:rsidP="003D2732">
      <w:pPr>
        <w:jc w:val="right"/>
        <w:rPr>
          <w:i/>
        </w:rPr>
      </w:pPr>
      <w:r w:rsidRPr="00BC06AE">
        <w:rPr>
          <w:i/>
        </w:rPr>
        <w:t xml:space="preserve">Приложение </w:t>
      </w:r>
      <w:r>
        <w:rPr>
          <w:i/>
        </w:rPr>
        <w:t>2</w:t>
      </w:r>
    </w:p>
    <w:p w:rsidR="003D2732" w:rsidRPr="00BC06AE" w:rsidRDefault="003D2732" w:rsidP="003D2732">
      <w:pPr>
        <w:jc w:val="right"/>
        <w:rPr>
          <w:i/>
        </w:rPr>
      </w:pPr>
      <w:r w:rsidRPr="00BC06AE">
        <w:rPr>
          <w:i/>
        </w:rPr>
        <w:t>к постановлению Государственного Собрания</w:t>
      </w:r>
    </w:p>
    <w:p w:rsidR="003D2732" w:rsidRPr="00BC06AE" w:rsidRDefault="003D2732" w:rsidP="003D2732">
      <w:pPr>
        <w:jc w:val="right"/>
        <w:rPr>
          <w:i/>
        </w:rPr>
      </w:pPr>
      <w:r w:rsidRPr="00BC06AE">
        <w:rPr>
          <w:i/>
        </w:rPr>
        <w:t xml:space="preserve">(Ил </w:t>
      </w:r>
      <w:proofErr w:type="spellStart"/>
      <w:r w:rsidRPr="00BC06AE">
        <w:rPr>
          <w:i/>
        </w:rPr>
        <w:t>Тумэн</w:t>
      </w:r>
      <w:proofErr w:type="spellEnd"/>
      <w:r w:rsidRPr="00BC06AE">
        <w:rPr>
          <w:i/>
        </w:rPr>
        <w:t>) Республики Саха (Якутия)</w:t>
      </w:r>
    </w:p>
    <w:p w:rsidR="003D2732" w:rsidRPr="00BC06AE" w:rsidRDefault="003D2732" w:rsidP="003D2732">
      <w:pPr>
        <w:jc w:val="right"/>
        <w:rPr>
          <w:i/>
        </w:rPr>
      </w:pPr>
      <w:r w:rsidRPr="00BC06AE">
        <w:rPr>
          <w:i/>
        </w:rPr>
        <w:t>от 30 января 2019 года ГС № 97-</w:t>
      </w:r>
      <w:r w:rsidRPr="00BC06AE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3D2732" w:rsidRPr="003D2732" w:rsidRDefault="003D2732" w:rsidP="003D2732"/>
    <w:p w:rsidR="003D2732" w:rsidRPr="003D2732" w:rsidRDefault="003D2732" w:rsidP="003D2732"/>
    <w:p w:rsidR="003D2732" w:rsidRPr="003D2732" w:rsidRDefault="003D2732" w:rsidP="003D2732">
      <w:pPr>
        <w:ind w:firstLine="0"/>
        <w:jc w:val="center"/>
        <w:rPr>
          <w:b/>
          <w:smallCaps/>
        </w:rPr>
      </w:pPr>
      <w:bookmarkStart w:id="0" w:name="P60"/>
      <w:bookmarkEnd w:id="0"/>
      <w:r w:rsidRPr="003D2732">
        <w:rPr>
          <w:b/>
          <w:smallCaps/>
        </w:rPr>
        <w:t>Описание</w:t>
      </w:r>
    </w:p>
    <w:p w:rsidR="003D2732" w:rsidRPr="003D2732" w:rsidRDefault="003D2732" w:rsidP="003D2732">
      <w:pPr>
        <w:ind w:firstLine="0"/>
        <w:jc w:val="center"/>
        <w:rPr>
          <w:b/>
          <w:smallCaps/>
        </w:rPr>
      </w:pPr>
      <w:r>
        <w:rPr>
          <w:b/>
          <w:smallCaps/>
        </w:rPr>
        <w:t>н</w:t>
      </w:r>
      <w:r w:rsidRPr="003D2732">
        <w:rPr>
          <w:b/>
          <w:smallCaps/>
        </w:rPr>
        <w:t>агрудного знака к почетному званию Республики Саха (Якутия)</w:t>
      </w:r>
    </w:p>
    <w:p w:rsidR="003D2732" w:rsidRPr="003D2732" w:rsidRDefault="003D2732" w:rsidP="003D2732">
      <w:pPr>
        <w:ind w:firstLine="0"/>
        <w:jc w:val="center"/>
        <w:rPr>
          <w:b/>
          <w:smallCaps/>
        </w:rPr>
      </w:pPr>
      <w:r w:rsidRPr="003D2732">
        <w:rPr>
          <w:b/>
          <w:smallCaps/>
        </w:rPr>
        <w:t>«Заслуженный работник нефтяной и газовой промышленности</w:t>
      </w:r>
    </w:p>
    <w:p w:rsidR="003D2732" w:rsidRPr="003D2732" w:rsidRDefault="003D2732" w:rsidP="003D2732">
      <w:pPr>
        <w:ind w:firstLine="0"/>
        <w:jc w:val="center"/>
        <w:rPr>
          <w:b/>
          <w:smallCaps/>
        </w:rPr>
      </w:pPr>
      <w:r w:rsidRPr="003D2732">
        <w:rPr>
          <w:b/>
          <w:smallCaps/>
        </w:rPr>
        <w:t>Республики Саха (Якутия)»</w:t>
      </w:r>
    </w:p>
    <w:p w:rsidR="003D2732" w:rsidRDefault="003D2732" w:rsidP="003D2732"/>
    <w:p w:rsidR="003D2732" w:rsidRPr="003D2732" w:rsidRDefault="003D2732" w:rsidP="003D2732"/>
    <w:p w:rsidR="003D2732" w:rsidRPr="003D2732" w:rsidRDefault="003D2732" w:rsidP="003D2732">
      <w:r w:rsidRPr="003D2732">
        <w:t xml:space="preserve">Нагрудный знак к почетному званию «Заслуженный работник нефтяной и газовой промышленности Республики Саха (Якутия)» (далее </w:t>
      </w:r>
      <w:r>
        <w:t>–</w:t>
      </w:r>
      <w:r w:rsidRPr="003D2732">
        <w:t xml:space="preserve"> знак) изготавливается из </w:t>
      </w:r>
      <w:r>
        <w:t xml:space="preserve">                   </w:t>
      </w:r>
      <w:r w:rsidRPr="003D2732">
        <w:t xml:space="preserve">серебра 925 пробы, имеет форму круга размером 28 х 28 х 3 мм с выпуклым бортиком с обеих сторон. Вес знака </w:t>
      </w:r>
      <w:r>
        <w:t>–</w:t>
      </w:r>
      <w:r w:rsidRPr="003D2732">
        <w:t xml:space="preserve"> 16</w:t>
      </w:r>
      <w:r>
        <w:t xml:space="preserve"> </w:t>
      </w:r>
      <w:r w:rsidRPr="003D2732">
        <w:t>граммов.</w:t>
      </w:r>
    </w:p>
    <w:p w:rsidR="003D2732" w:rsidRPr="003D2732" w:rsidRDefault="003D2732" w:rsidP="003D2732">
      <w:r w:rsidRPr="003D2732">
        <w:t>На лицевой стороне знака, в верхней части, – изображение</w:t>
      </w:r>
      <w:r>
        <w:t xml:space="preserve"> </w:t>
      </w:r>
      <w:r w:rsidRPr="003D2732">
        <w:t xml:space="preserve">соболя, ниже </w:t>
      </w:r>
      <w:r>
        <w:t>–</w:t>
      </w:r>
      <w:r w:rsidRPr="003D2732">
        <w:t xml:space="preserve"> изображение</w:t>
      </w:r>
      <w:r>
        <w:t xml:space="preserve"> </w:t>
      </w:r>
      <w:r w:rsidRPr="003D2732">
        <w:t>кристалла (алмаза) на фоне восьмиконечной снежинки. Все изображения на лицевой стороне знака рельефные.</w:t>
      </w:r>
    </w:p>
    <w:p w:rsidR="003D2732" w:rsidRPr="003D2732" w:rsidRDefault="003D2732" w:rsidP="003D2732">
      <w:r w:rsidRPr="003D2732">
        <w:t xml:space="preserve">На оборотной стороне, в центре </w:t>
      </w:r>
      <w:r>
        <w:t>–</w:t>
      </w:r>
      <w:r w:rsidRPr="003D2732">
        <w:t xml:space="preserve"> надпись</w:t>
      </w:r>
      <w:r>
        <w:t xml:space="preserve"> </w:t>
      </w:r>
      <w:r w:rsidRPr="003D2732">
        <w:t>рельефными буквами: «Заслуженный работник Республики Саха (Якутия)».</w:t>
      </w:r>
    </w:p>
    <w:p w:rsidR="003D2732" w:rsidRPr="003D2732" w:rsidRDefault="003D2732" w:rsidP="003D2732">
      <w:r w:rsidRPr="003D2732">
        <w:t xml:space="preserve">Знак при помощи ушка и кольца соединяется с прямоугольной колодкой </w:t>
      </w:r>
      <w:r>
        <w:t xml:space="preserve">                     </w:t>
      </w:r>
      <w:r w:rsidRPr="003D2732">
        <w:t>размером 25 х 14</w:t>
      </w:r>
      <w:r w:rsidRPr="003D2732">
        <w:rPr>
          <w:lang w:val="sah-RU"/>
        </w:rPr>
        <w:t> </w:t>
      </w:r>
      <w:r w:rsidRPr="003D2732">
        <w:t>х</w:t>
      </w:r>
      <w:r w:rsidRPr="003D2732">
        <w:rPr>
          <w:lang w:val="sah-RU"/>
        </w:rPr>
        <w:t> </w:t>
      </w:r>
      <w:r w:rsidRPr="003D2732">
        <w:t>1,5</w:t>
      </w:r>
      <w:r w:rsidRPr="003D2732">
        <w:rPr>
          <w:lang w:val="sah-RU"/>
        </w:rPr>
        <w:t xml:space="preserve"> </w:t>
      </w:r>
      <w:r w:rsidRPr="003D2732">
        <w:t>мм. Колодка покрыта эмалью в соответствии с расцветками Государственного флага Республики Саха (Якутия).</w:t>
      </w:r>
    </w:p>
    <w:p w:rsidR="003D2732" w:rsidRPr="003D2732" w:rsidRDefault="003D2732" w:rsidP="003D2732">
      <w:r w:rsidRPr="003D2732">
        <w:t xml:space="preserve">На оборотной стороне колодки, в центре </w:t>
      </w:r>
      <w:r>
        <w:t>–</w:t>
      </w:r>
      <w:r w:rsidRPr="003D2732">
        <w:t xml:space="preserve"> булавка</w:t>
      </w:r>
      <w:r>
        <w:t xml:space="preserve"> </w:t>
      </w:r>
      <w:bookmarkStart w:id="1" w:name="_GoBack"/>
      <w:bookmarkEnd w:id="1"/>
      <w:r w:rsidRPr="003D2732">
        <w:t>для крепления знака к одежде.</w:t>
      </w:r>
    </w:p>
    <w:p w:rsidR="003D2732" w:rsidRPr="003D2732" w:rsidRDefault="003D2732" w:rsidP="003D2732"/>
    <w:p w:rsidR="00DE4646" w:rsidRDefault="00DE4646"/>
    <w:sectPr w:rsidR="00DE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732"/>
    <w:rsid w:val="00124558"/>
    <w:rsid w:val="003D2732"/>
    <w:rsid w:val="008E07B6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2019-02-01T06:46:00Z</dcterms:created>
  <dcterms:modified xsi:type="dcterms:W3CDTF">2019-02-01T06:49:00Z</dcterms:modified>
</cp:coreProperties>
</file>