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9291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4648AE" w:rsidRDefault="006A33B6" w:rsidP="004648AE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4648AE">
        <w:rPr>
          <w:b/>
          <w:smallCaps/>
        </w:rPr>
        <w:t>«</w:t>
      </w:r>
      <w:r w:rsidR="004648AE" w:rsidRPr="004648AE">
        <w:rPr>
          <w:b/>
          <w:bCs/>
          <w:smallCaps/>
        </w:rPr>
        <w:t xml:space="preserve">О </w:t>
      </w:r>
      <w:r w:rsidR="004648AE" w:rsidRPr="004648AE">
        <w:rPr>
          <w:b/>
          <w:smallCaps/>
        </w:rPr>
        <w:t xml:space="preserve">внесении </w:t>
      </w:r>
    </w:p>
    <w:p w:rsidR="004648AE" w:rsidRDefault="004648AE" w:rsidP="004648AE">
      <w:pPr>
        <w:spacing w:line="360" w:lineRule="auto"/>
        <w:jc w:val="center"/>
        <w:rPr>
          <w:b/>
          <w:smallCaps/>
        </w:rPr>
      </w:pPr>
      <w:r w:rsidRPr="004648AE">
        <w:rPr>
          <w:b/>
          <w:smallCaps/>
        </w:rPr>
        <w:t>изменений</w:t>
      </w:r>
      <w:r>
        <w:rPr>
          <w:b/>
          <w:smallCaps/>
        </w:rPr>
        <w:t xml:space="preserve"> </w:t>
      </w:r>
      <w:r w:rsidRPr="004648AE">
        <w:rPr>
          <w:b/>
          <w:smallCaps/>
        </w:rPr>
        <w:t>в Кодекс Республики Саха (Якутия</w:t>
      </w:r>
      <w:r>
        <w:rPr>
          <w:b/>
          <w:smallCaps/>
        </w:rPr>
        <w:t xml:space="preserve">) </w:t>
      </w:r>
    </w:p>
    <w:p w:rsidR="006A33B6" w:rsidRPr="00F20EC2" w:rsidRDefault="004648AE" w:rsidP="004648AE">
      <w:pPr>
        <w:spacing w:line="360" w:lineRule="auto"/>
        <w:jc w:val="center"/>
        <w:rPr>
          <w:b/>
          <w:bCs/>
          <w:smallCaps/>
          <w:lang w:bidi="ru-RU"/>
        </w:rPr>
      </w:pPr>
      <w:r w:rsidRPr="004648AE">
        <w:rPr>
          <w:b/>
          <w:smallCaps/>
        </w:rPr>
        <w:t>об административных правонарушениях</w:t>
      </w:r>
      <w:r>
        <w:rPr>
          <w:b/>
          <w:smallCaps/>
        </w:rPr>
        <w:t>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4648AE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4648AE">
        <w:t>«</w:t>
      </w:r>
      <w:r w:rsidR="004648AE" w:rsidRPr="004648AE">
        <w:rPr>
          <w:bCs/>
        </w:rPr>
        <w:t xml:space="preserve">О </w:t>
      </w:r>
      <w:r w:rsidR="004648AE" w:rsidRPr="004648AE">
        <w:t>внесении изменений в Кодекс Республики Саха (Якутия</w:t>
      </w:r>
      <w:r w:rsidR="004648AE">
        <w:t xml:space="preserve">) </w:t>
      </w:r>
      <w:r w:rsidR="004648AE" w:rsidRPr="004648AE">
        <w:t>об административных правонарушениях</w:t>
      </w:r>
      <w:r w:rsidR="004648AE">
        <w:t>»</w:t>
      </w:r>
      <w:r>
        <w:t xml:space="preserve">, </w:t>
      </w:r>
      <w:r w:rsidRPr="000E0B44">
        <w:t xml:space="preserve">внесенный </w:t>
      </w:r>
      <w:r w:rsidR="004648AE">
        <w:t>народным депутатом</w:t>
      </w:r>
      <w:r>
        <w:t xml:space="preserve"> Республики Саха (Якутия)</w:t>
      </w:r>
      <w:r w:rsidR="004648AE">
        <w:t xml:space="preserve"> </w:t>
      </w:r>
      <w:proofErr w:type="spellStart"/>
      <w:r w:rsidR="004648AE">
        <w:t>П.П.Петровым</w:t>
      </w:r>
      <w:proofErr w:type="spellEnd"/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 xml:space="preserve">2. Направить указанный законопроект Главе Республики Саха (Якутия), </w:t>
      </w:r>
      <w:r w:rsidR="00D5346B">
        <w:br/>
      </w:r>
      <w:r w:rsidRPr="002811D5">
        <w:t>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4648AE">
        <w:t xml:space="preserve">государственному строительству и законодательству </w:t>
      </w:r>
      <w:r w:rsidR="00D5346B">
        <w:br/>
      </w:r>
      <w:r>
        <w:t>до</w:t>
      </w:r>
      <w:r w:rsidR="000766AC">
        <w:t xml:space="preserve"> </w:t>
      </w:r>
      <w:r w:rsidR="00D5346B">
        <w:t>1</w:t>
      </w:r>
      <w:r w:rsidR="007565E7">
        <w:t>8</w:t>
      </w:r>
      <w:bookmarkStart w:id="0" w:name="_GoBack"/>
      <w:bookmarkEnd w:id="0"/>
      <w:r w:rsidR="00D5346B">
        <w:t xml:space="preserve"> </w:t>
      </w:r>
      <w:r w:rsidR="000766AC">
        <w:t>января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Республики Саха (Якутия) </w:t>
      </w:r>
      <w:r w:rsidRPr="00883182">
        <w:t xml:space="preserve">по </w:t>
      </w:r>
      <w:r w:rsidR="004648AE" w:rsidRPr="004648AE">
        <w:t xml:space="preserve">государственному строительству и законодательству </w:t>
      </w:r>
      <w:r w:rsidR="004648AE">
        <w:t>(</w:t>
      </w:r>
      <w:proofErr w:type="spellStart"/>
      <w:r w:rsidR="004648AE">
        <w:t>А.И.Еремеев</w:t>
      </w:r>
      <w:proofErr w:type="spellEnd"/>
      <w:r w:rsidR="004648AE">
        <w:t xml:space="preserve">) </w:t>
      </w:r>
      <w:r w:rsidRPr="000E0B44">
        <w:t xml:space="preserve">доработать указанный законопроект с учетом поступивших замечаний и предложений и внести его на рассмотрение Государственного Собрания (Ил </w:t>
      </w:r>
      <w:proofErr w:type="spellStart"/>
      <w:r w:rsidRPr="000E0B44">
        <w:t>Тумэн</w:t>
      </w:r>
      <w:proofErr w:type="spellEnd"/>
      <w:r w:rsidRPr="000E0B44">
        <w:t>) Республики Саха (Якутия) во втором чтении.</w:t>
      </w:r>
    </w:p>
    <w:p w:rsidR="00D5346B" w:rsidRDefault="00D5346B" w:rsidP="006A33B6">
      <w:pPr>
        <w:spacing w:line="360" w:lineRule="auto"/>
        <w:ind w:firstLine="709"/>
        <w:jc w:val="both"/>
      </w:pPr>
    </w:p>
    <w:p w:rsidR="00D5346B" w:rsidRDefault="00D5346B" w:rsidP="006A33B6">
      <w:pPr>
        <w:spacing w:line="360" w:lineRule="auto"/>
        <w:ind w:firstLine="709"/>
        <w:jc w:val="both"/>
      </w:pPr>
    </w:p>
    <w:p w:rsidR="00D5346B" w:rsidRDefault="00D5346B" w:rsidP="006A33B6">
      <w:pPr>
        <w:spacing w:line="360" w:lineRule="auto"/>
        <w:ind w:firstLine="709"/>
        <w:jc w:val="both"/>
      </w:pPr>
    </w:p>
    <w:p w:rsidR="00D5346B" w:rsidRDefault="00D5346B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D5346B" w:rsidRDefault="00D5346B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 xml:space="preserve">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>,</w:t>
      </w:r>
      <w:r>
        <w:rPr>
          <w:i/>
        </w:rPr>
        <w:t xml:space="preserve"> </w:t>
      </w:r>
      <w:r w:rsidR="00FB2CFA">
        <w:rPr>
          <w:i/>
        </w:rPr>
        <w:t xml:space="preserve">19 </w:t>
      </w:r>
      <w:r w:rsidR="004648AE">
        <w:rPr>
          <w:i/>
        </w:rPr>
        <w:t>декабря 2018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FB2CFA">
        <w:rPr>
          <w:i/>
        </w:rPr>
        <w:t>71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914" w:rsidRDefault="00592914" w:rsidP="006A33B6">
      <w:r>
        <w:separator/>
      </w:r>
    </w:p>
  </w:endnote>
  <w:endnote w:type="continuationSeparator" w:id="0">
    <w:p w:rsidR="00592914" w:rsidRDefault="00592914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914" w:rsidRDefault="00592914" w:rsidP="006A33B6">
      <w:r>
        <w:separator/>
      </w:r>
    </w:p>
  </w:footnote>
  <w:footnote w:type="continuationSeparator" w:id="0">
    <w:p w:rsidR="00592914" w:rsidRDefault="00592914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565E7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8AE"/>
    <w:rsid w:val="0003475D"/>
    <w:rsid w:val="00067523"/>
    <w:rsid w:val="000766AC"/>
    <w:rsid w:val="001369BA"/>
    <w:rsid w:val="00196435"/>
    <w:rsid w:val="001D73C2"/>
    <w:rsid w:val="0026222D"/>
    <w:rsid w:val="002811D5"/>
    <w:rsid w:val="002D3F89"/>
    <w:rsid w:val="004648AE"/>
    <w:rsid w:val="004C7741"/>
    <w:rsid w:val="004C7798"/>
    <w:rsid w:val="00592914"/>
    <w:rsid w:val="005A1EBF"/>
    <w:rsid w:val="00637FFD"/>
    <w:rsid w:val="006A33B6"/>
    <w:rsid w:val="0070788D"/>
    <w:rsid w:val="00750C46"/>
    <w:rsid w:val="007565E7"/>
    <w:rsid w:val="007B68F8"/>
    <w:rsid w:val="007D4EED"/>
    <w:rsid w:val="008209F0"/>
    <w:rsid w:val="0084554F"/>
    <w:rsid w:val="00A237B1"/>
    <w:rsid w:val="00A80E88"/>
    <w:rsid w:val="00D5346B"/>
    <w:rsid w:val="00FB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8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5</cp:revision>
  <cp:lastPrinted>2018-12-22T01:43:00Z</cp:lastPrinted>
  <dcterms:created xsi:type="dcterms:W3CDTF">2018-12-13T01:12:00Z</dcterms:created>
  <dcterms:modified xsi:type="dcterms:W3CDTF">2018-12-22T01:59:00Z</dcterms:modified>
</cp:coreProperties>
</file>