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017D15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17D15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017D15" w:rsidRPr="00017D15">
        <w:rPr>
          <w:b/>
          <w:bCs/>
          <w:smallCaps/>
        </w:rPr>
        <w:t>809074-7 «О внесении изменений</w:t>
      </w:r>
    </w:p>
    <w:p w:rsidR="00017D15" w:rsidRDefault="00017D15" w:rsidP="00074049">
      <w:pPr>
        <w:spacing w:line="360" w:lineRule="auto"/>
        <w:jc w:val="center"/>
        <w:rPr>
          <w:b/>
          <w:bCs/>
          <w:smallCaps/>
        </w:rPr>
      </w:pPr>
      <w:r w:rsidRPr="00017D15">
        <w:rPr>
          <w:b/>
          <w:bCs/>
          <w:smallCaps/>
        </w:rPr>
        <w:t>в статью 76 Федерального закона «Об образовании в Российской Федерации»</w:t>
      </w:r>
    </w:p>
    <w:p w:rsidR="00074049" w:rsidRPr="00A24BA1" w:rsidRDefault="00017D15" w:rsidP="00074049">
      <w:pPr>
        <w:spacing w:line="360" w:lineRule="auto"/>
        <w:jc w:val="center"/>
        <w:rPr>
          <w:b/>
          <w:bCs/>
          <w:smallCaps/>
        </w:rPr>
      </w:pPr>
      <w:r w:rsidRPr="00017D15">
        <w:rPr>
          <w:b/>
          <w:bCs/>
          <w:smallCaps/>
        </w:rPr>
        <w:t xml:space="preserve">(в части порядка утверждения типовых дополнительных профессиональных программ антикоррупционной направленности)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017D15" w:rsidRPr="00017D15">
        <w:t>809074-7 «О внесении изменений в статью 76 Федерального закона «Об образовании в Российской Федерации» (в части порядка утверждения типовых дополнительных профессиональных программ антикоррупционной направленности)</w:t>
      </w:r>
      <w:r w:rsidR="00017D15">
        <w:t>,</w:t>
      </w:r>
      <w:r w:rsidR="00017D15" w:rsidRPr="00017D15">
        <w:t xml:space="preserve"> </w:t>
      </w:r>
      <w:r w:rsidR="00017D15">
        <w:t>внесенный</w:t>
      </w:r>
      <w:r w:rsidR="00017D15" w:rsidRPr="00017D15">
        <w:t xml:space="preserve"> Правительство</w:t>
      </w:r>
      <w:r w:rsidR="00017D15">
        <w:t>м</w:t>
      </w:r>
      <w:r w:rsidR="00017D15" w:rsidRPr="00017D15">
        <w:t xml:space="preserve"> Российской Федерации</w:t>
      </w:r>
      <w:r w:rsidR="00017D15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017D15">
        <w:t xml:space="preserve"> образованию и науке.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017D15">
        <w:rPr>
          <w:i/>
        </w:rPr>
        <w:t xml:space="preserve">21 ноября 2019 года 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 ГС № </w:t>
      </w:r>
      <w:r w:rsidR="00017D15">
        <w:rPr>
          <w:i/>
        </w:rPr>
        <w:t>336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7D15"/>
    <w:rsid w:val="00017D15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2019-11-23T05:23:00Z</dcterms:created>
  <dcterms:modified xsi:type="dcterms:W3CDTF">2019-11-23T05:24:00Z</dcterms:modified>
</cp:coreProperties>
</file>