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E4646" w:rsidRPr="00A52908" w:rsidRDefault="00A52908" w:rsidP="00A52908">
      <w:pPr>
        <w:jc w:val="right"/>
        <w:rPr>
          <w:i/>
        </w:rPr>
      </w:pPr>
      <w:bookmarkStart w:id="0" w:name="_GoBack"/>
      <w:bookmarkEnd w:id="0"/>
      <w:r w:rsidRPr="00A52908">
        <w:rPr>
          <w:i/>
        </w:rPr>
        <w:t>Приложение</w:t>
      </w:r>
    </w:p>
    <w:p w:rsidR="00A52908" w:rsidRDefault="00A52908" w:rsidP="00A52908">
      <w:pPr>
        <w:jc w:val="right"/>
        <w:rPr>
          <w:i/>
        </w:rPr>
      </w:pPr>
      <w:r w:rsidRPr="00A52908">
        <w:rPr>
          <w:i/>
        </w:rPr>
        <w:t>к поправ</w:t>
      </w:r>
      <w:r w:rsidR="006112D6">
        <w:rPr>
          <w:i/>
        </w:rPr>
        <w:t xml:space="preserve">ке </w:t>
      </w:r>
      <w:r w:rsidRPr="00A52908">
        <w:rPr>
          <w:bCs/>
          <w:i/>
        </w:rPr>
        <w:t xml:space="preserve">к проекту </w:t>
      </w:r>
      <w:r w:rsidRPr="00A52908">
        <w:rPr>
          <w:i/>
        </w:rPr>
        <w:t>федерального закона</w:t>
      </w:r>
    </w:p>
    <w:p w:rsidR="00A52908" w:rsidRDefault="00A52908" w:rsidP="00A52908">
      <w:pPr>
        <w:jc w:val="right"/>
        <w:rPr>
          <w:i/>
        </w:rPr>
      </w:pPr>
      <w:r w:rsidRPr="00A52908">
        <w:rPr>
          <w:i/>
        </w:rPr>
        <w:t xml:space="preserve"> № 785133-7 «О внесении изменений в Федеральный закон </w:t>
      </w:r>
    </w:p>
    <w:p w:rsidR="00A52908" w:rsidRDefault="00A52908" w:rsidP="00A52908">
      <w:pPr>
        <w:jc w:val="right"/>
        <w:rPr>
          <w:i/>
        </w:rPr>
      </w:pPr>
      <w:r w:rsidRPr="00A52908">
        <w:rPr>
          <w:i/>
        </w:rPr>
        <w:t xml:space="preserve">«О гарантиях прав коренных малочисленных народов </w:t>
      </w:r>
    </w:p>
    <w:p w:rsidR="00A52908" w:rsidRDefault="00A52908" w:rsidP="00A52908">
      <w:pPr>
        <w:jc w:val="right"/>
        <w:rPr>
          <w:i/>
        </w:rPr>
      </w:pPr>
      <w:r w:rsidRPr="00A52908">
        <w:rPr>
          <w:i/>
        </w:rPr>
        <w:t xml:space="preserve">Российской Федерации» в части установления </w:t>
      </w:r>
    </w:p>
    <w:p w:rsidR="00A52908" w:rsidRDefault="00A52908" w:rsidP="00A52908">
      <w:pPr>
        <w:jc w:val="right"/>
        <w:rPr>
          <w:i/>
        </w:rPr>
      </w:pPr>
      <w:r w:rsidRPr="00A52908">
        <w:rPr>
          <w:i/>
        </w:rPr>
        <w:t xml:space="preserve">порядка учета лиц, относящихся к коренным </w:t>
      </w:r>
    </w:p>
    <w:p w:rsidR="00A52908" w:rsidRPr="00A52908" w:rsidRDefault="00A52908" w:rsidP="00A52908">
      <w:pPr>
        <w:jc w:val="right"/>
        <w:rPr>
          <w:i/>
        </w:rPr>
      </w:pPr>
      <w:r w:rsidRPr="00A52908">
        <w:rPr>
          <w:i/>
        </w:rPr>
        <w:t>малочисленным народам»</w:t>
      </w:r>
    </w:p>
    <w:p w:rsidR="00A52908" w:rsidRDefault="00A52908"/>
    <w:p w:rsidR="00A52908" w:rsidRDefault="00A52908" w:rsidP="00A52908">
      <w:pPr>
        <w:ind w:firstLine="0"/>
        <w:jc w:val="center"/>
        <w:rPr>
          <w:b/>
          <w:bCs/>
          <w:smallCaps/>
        </w:rPr>
      </w:pPr>
      <w:r w:rsidRPr="00A52908">
        <w:rPr>
          <w:b/>
          <w:bCs/>
          <w:smallCaps/>
        </w:rPr>
        <w:t>Пояснительная записка</w:t>
      </w:r>
    </w:p>
    <w:p w:rsidR="00A52908" w:rsidRDefault="00A52908" w:rsidP="00A52908">
      <w:pPr>
        <w:ind w:firstLine="0"/>
        <w:jc w:val="center"/>
        <w:rPr>
          <w:b/>
          <w:bCs/>
          <w:smallCaps/>
        </w:rPr>
      </w:pPr>
      <w:r>
        <w:rPr>
          <w:b/>
          <w:bCs/>
          <w:smallCaps/>
        </w:rPr>
        <w:t>к поправке</w:t>
      </w:r>
      <w:r w:rsidRPr="00A52908">
        <w:rPr>
          <w:b/>
          <w:bCs/>
          <w:smallCaps/>
        </w:rPr>
        <w:t xml:space="preserve"> к проекту федерального закона</w:t>
      </w:r>
      <w:r>
        <w:rPr>
          <w:b/>
          <w:bCs/>
          <w:smallCaps/>
        </w:rPr>
        <w:t xml:space="preserve"> </w:t>
      </w:r>
      <w:r w:rsidRPr="00A52908">
        <w:rPr>
          <w:b/>
          <w:bCs/>
          <w:smallCaps/>
        </w:rPr>
        <w:t>№ 785133-7 «О внесении</w:t>
      </w:r>
    </w:p>
    <w:p w:rsidR="00A52908" w:rsidRDefault="00A52908" w:rsidP="00A52908">
      <w:pPr>
        <w:ind w:firstLine="0"/>
        <w:jc w:val="center"/>
        <w:rPr>
          <w:b/>
          <w:bCs/>
          <w:smallCaps/>
        </w:rPr>
      </w:pPr>
      <w:r w:rsidRPr="00A52908">
        <w:rPr>
          <w:b/>
          <w:bCs/>
          <w:smallCaps/>
        </w:rPr>
        <w:t xml:space="preserve">изменений в Федеральный закон «О гарантиях прав коренных </w:t>
      </w:r>
    </w:p>
    <w:p w:rsidR="00A52908" w:rsidRDefault="00A52908" w:rsidP="00A52908">
      <w:pPr>
        <w:ind w:firstLine="0"/>
        <w:jc w:val="center"/>
        <w:rPr>
          <w:b/>
          <w:bCs/>
          <w:smallCaps/>
        </w:rPr>
      </w:pPr>
      <w:r w:rsidRPr="00A52908">
        <w:rPr>
          <w:b/>
          <w:bCs/>
          <w:smallCaps/>
        </w:rPr>
        <w:t xml:space="preserve">малочисленных народов Российской Федерации» в части </w:t>
      </w:r>
    </w:p>
    <w:p w:rsidR="00A52908" w:rsidRPr="00A52908" w:rsidRDefault="00A52908" w:rsidP="00A52908">
      <w:pPr>
        <w:ind w:firstLine="0"/>
        <w:jc w:val="center"/>
        <w:rPr>
          <w:b/>
          <w:bCs/>
          <w:smallCaps/>
        </w:rPr>
      </w:pPr>
      <w:r w:rsidRPr="00A52908">
        <w:rPr>
          <w:b/>
          <w:bCs/>
          <w:smallCaps/>
        </w:rPr>
        <w:t xml:space="preserve">установления порядка учета лиц, относящихся к коренным </w:t>
      </w:r>
    </w:p>
    <w:p w:rsidR="00A52908" w:rsidRPr="00A52908" w:rsidRDefault="00A52908" w:rsidP="00A52908">
      <w:pPr>
        <w:ind w:firstLine="0"/>
        <w:jc w:val="center"/>
        <w:rPr>
          <w:b/>
          <w:bCs/>
          <w:smallCaps/>
        </w:rPr>
      </w:pPr>
      <w:r w:rsidRPr="00A52908">
        <w:rPr>
          <w:b/>
          <w:bCs/>
          <w:smallCaps/>
        </w:rPr>
        <w:t>малочисленным народам»</w:t>
      </w:r>
    </w:p>
    <w:p w:rsidR="00A52908" w:rsidRPr="00A52908" w:rsidRDefault="00A52908" w:rsidP="00A52908"/>
    <w:p w:rsidR="00A52908" w:rsidRPr="00A52908" w:rsidRDefault="00A52908" w:rsidP="00A52908">
      <w:r w:rsidRPr="00A52908">
        <w:t xml:space="preserve">Рассмотрев проект федерального закона № 785133-7 «О внесении изменений в Федеральный закон «О гарантиях прав коренных малочисленных народов Российской Федерации» в части установления порядка учета лиц, относящихся к коренным малочисленным народам» (далее – проект федерального закона), Государственное Собрание (Ил </w:t>
      </w:r>
      <w:proofErr w:type="spellStart"/>
      <w:r w:rsidRPr="00A52908">
        <w:t>Тумэн</w:t>
      </w:r>
      <w:proofErr w:type="spellEnd"/>
      <w:r w:rsidRPr="00A52908">
        <w:t>) Республики Саха (Якутия) отмечает следующее.</w:t>
      </w:r>
    </w:p>
    <w:p w:rsidR="00A52908" w:rsidRPr="00A52908" w:rsidRDefault="00A52908" w:rsidP="00A52908">
      <w:r w:rsidRPr="00A52908">
        <w:t>Согласно пояснительной записке разработка проекта федерального закона обусловлена необходимостью внедрения эффективного инструмента учета лиц, относящихся к коренным малочисленным народам Российской Федерации (далее – коренные малочисленные народы).</w:t>
      </w:r>
    </w:p>
    <w:p w:rsidR="00A52908" w:rsidRPr="00A52908" w:rsidRDefault="00A52908" w:rsidP="00A52908">
      <w:r w:rsidRPr="00A52908">
        <w:t xml:space="preserve">Одной из важнейших задач реализации государственной национальной политики Российской Федерации в целях обеспечения исполнения Федерального закона </w:t>
      </w:r>
      <w:r w:rsidR="001F77AA">
        <w:t xml:space="preserve">                              </w:t>
      </w:r>
      <w:r w:rsidRPr="00A52908">
        <w:t>от 30 апреля 1999 года № 82-ФЗ «О гарантиях прав коренных малочисленных народов Российской Федерации» является внедрение эффективного механизма учета лиц, относящихся к коренным малочисленным народам. Проектом федерального закон</w:t>
      </w:r>
      <w:r w:rsidR="006112D6">
        <w:t>а</w:t>
      </w:r>
      <w:r w:rsidRPr="00A52908">
        <w:t xml:space="preserve"> предлагается ввести такой механизм учета граждан Российской Федерации, относящихся к коренным малочисленным народам, в целях обеспечения реализации предоставленных им социальных и экономических прав, в том числе на защиту их исконной среды обитания, сохранение традиционных образа жизни, хозяйственной деятельности и промыслов, замену военной службы альтернативной гражданской службой, сохранение и </w:t>
      </w:r>
      <w:r w:rsidRPr="00A52908">
        <w:lastRenderedPageBreak/>
        <w:t xml:space="preserve">развитие самобытной культуры, осуществление территориального общественного самоуправления с учетом национальных, исторических и иных традиций. </w:t>
      </w:r>
    </w:p>
    <w:p w:rsidR="00A52908" w:rsidRPr="00A52908" w:rsidRDefault="00A52908" w:rsidP="00A52908">
      <w:r w:rsidRPr="00A52908">
        <w:t xml:space="preserve">Государственное Собрание (Ил </w:t>
      </w:r>
      <w:proofErr w:type="spellStart"/>
      <w:r w:rsidRPr="00A52908">
        <w:t>Тумэн</w:t>
      </w:r>
      <w:proofErr w:type="spellEnd"/>
      <w:r w:rsidRPr="00A52908">
        <w:t xml:space="preserve">) Республики Саха (Якутия) концептуально поддерживает проект </w:t>
      </w:r>
      <w:r w:rsidR="006112D6">
        <w:t>федерального закона. Однако имее</w:t>
      </w:r>
      <w:r w:rsidRPr="00A52908">
        <w:t>тся следующ</w:t>
      </w:r>
      <w:r w:rsidR="006112D6">
        <w:t>е</w:t>
      </w:r>
      <w:r w:rsidRPr="00A52908">
        <w:t>е замечани</w:t>
      </w:r>
      <w:r w:rsidR="006112D6">
        <w:t>е</w:t>
      </w:r>
      <w:r w:rsidRPr="00A52908">
        <w:t xml:space="preserve">. Реализация норм проекта федерального закона может привести к нарушению прав граждан, относящихся к коренным малочисленным народам, не проживающих в местах традиционного проживания и не занимающихся традиционной хозяйственной деятельностью, которые определены в распоряжении Правительства Российской Федерации от 8 мая 2009 года № 631-р «Об утверждении перечня мест традиционного проживания и традиционной хозяйственной деятельности коренных малочисленных народов Российской Федерации и перечня видов традиционной хозяйственной деятельности коренных малочисленных народов Российской Федерации». </w:t>
      </w:r>
    </w:p>
    <w:p w:rsidR="00A52908" w:rsidRPr="00A52908" w:rsidRDefault="00A52908" w:rsidP="00A52908">
      <w:r w:rsidRPr="00A52908">
        <w:t>В соответствии с абзацем пятнадцатым пункта 2 статьи 1 проекта федерального закона лицам, относящимся к коренным малочисленным народам, необходимо предоставлять сведения о ведении традиционных образа жизни, хозяйственной деятельности, в том числе о работе в организациях, осуществляющих традиционную хозяйственную деятельность коренных малочисленных народов и создаваемых в местах их традиционного проживания и традиционной хозяйственной деятельности. При этом           в проекте федерального закона не установлена обязательность предоставления данных сведений, что может явиться основанием для отказа в постановке на учет заявителя в качестве лица, относящегося к коренному малочисленному народу.</w:t>
      </w:r>
    </w:p>
    <w:p w:rsidR="00A52908" w:rsidRPr="00A52908" w:rsidRDefault="00A52908" w:rsidP="00A52908">
      <w:r w:rsidRPr="00A52908">
        <w:t xml:space="preserve">Таким образом, лица, относящиеся к коренным малочисленным народам, проживающие в местах традиционного проживания и традиционной хозяйственной деятельности, не ведущие традиционный образ жизни (медработники, учителя, другие работники бюджетной и иных сфер), а также не проживающие в местах традиционного проживания и традиционной хозяйственной деятельности, но выезжающие в период сезона для осуществления традиционной хозяйственной деятельности, возможно, будут лишены права отнесения их к коренным малочисленным народам. </w:t>
      </w:r>
    </w:p>
    <w:p w:rsidR="00A52908" w:rsidRPr="00A52908" w:rsidRDefault="00A52908" w:rsidP="00A52908">
      <w:r w:rsidRPr="00A52908">
        <w:t>В таком виде проект федерального закона предъявляет избыточн</w:t>
      </w:r>
      <w:r w:rsidR="006112D6">
        <w:t>о</w:t>
      </w:r>
      <w:r w:rsidRPr="00A52908">
        <w:t>е требовани</w:t>
      </w:r>
      <w:r w:rsidR="006112D6">
        <w:t>е</w:t>
      </w:r>
      <w:r w:rsidRPr="00A52908">
        <w:t xml:space="preserve"> и может нарушить конституционные права граждан Российской Федерации, относящихся к коренным малочисленным народам.</w:t>
      </w:r>
    </w:p>
    <w:p w:rsidR="00A52908" w:rsidRDefault="00A52908">
      <w:r w:rsidRPr="00A52908">
        <w:t xml:space="preserve">Исходя из вышеизложенного, Государственное Собрание (Ил </w:t>
      </w:r>
      <w:proofErr w:type="spellStart"/>
      <w:r w:rsidRPr="00A52908">
        <w:t>Тумэн</w:t>
      </w:r>
      <w:proofErr w:type="spellEnd"/>
      <w:r w:rsidRPr="00A52908">
        <w:t>) Республики Саха (Якутия) предлагает конкретизировать, что предоставление сведений, предусмотренных абзацем пятнадцатым пункта 2 статьи 1 проекта федерального закона,  является необязательным.</w:t>
      </w:r>
    </w:p>
    <w:sectPr w:rsidR="00A52908" w:rsidSect="00A52908">
      <w:headerReference w:type="default" r:id="rId7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A1127" w:rsidRDefault="00DA1127" w:rsidP="00A52908">
      <w:pPr>
        <w:spacing w:line="240" w:lineRule="auto"/>
      </w:pPr>
      <w:r>
        <w:separator/>
      </w:r>
    </w:p>
  </w:endnote>
  <w:endnote w:type="continuationSeparator" w:id="0">
    <w:p w:rsidR="00DA1127" w:rsidRDefault="00DA1127" w:rsidP="00A5290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A1127" w:rsidRDefault="00DA1127" w:rsidP="00A52908">
      <w:pPr>
        <w:spacing w:line="240" w:lineRule="auto"/>
      </w:pPr>
      <w:r>
        <w:separator/>
      </w:r>
    </w:p>
  </w:footnote>
  <w:footnote w:type="continuationSeparator" w:id="0">
    <w:p w:rsidR="00DA1127" w:rsidRDefault="00DA1127" w:rsidP="00A52908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297877721"/>
      <w:docPartObj>
        <w:docPartGallery w:val="Page Numbers (Top of Page)"/>
        <w:docPartUnique/>
      </w:docPartObj>
    </w:sdtPr>
    <w:sdtEndPr/>
    <w:sdtContent>
      <w:p w:rsidR="00A52908" w:rsidRDefault="00A52908" w:rsidP="00A52908">
        <w:pPr>
          <w:pStyle w:val="a3"/>
          <w:ind w:firstLine="0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D6D76">
          <w:rPr>
            <w:noProof/>
          </w:rPr>
          <w:t>2</w:t>
        </w:r>
        <w:r>
          <w:fldChar w:fldCharType="end"/>
        </w:r>
      </w:p>
    </w:sdtContent>
  </w:sdt>
  <w:p w:rsidR="00A52908" w:rsidRDefault="00A52908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225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2908"/>
    <w:rsid w:val="000507C4"/>
    <w:rsid w:val="00124558"/>
    <w:rsid w:val="001F77AA"/>
    <w:rsid w:val="00503FB0"/>
    <w:rsid w:val="006112D6"/>
    <w:rsid w:val="008E07B6"/>
    <w:rsid w:val="009F1294"/>
    <w:rsid w:val="00A52908"/>
    <w:rsid w:val="00DA1127"/>
    <w:rsid w:val="00DE4646"/>
    <w:rsid w:val="00ED6D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Calibr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4558"/>
    <w:pPr>
      <w:spacing w:after="0" w:line="360" w:lineRule="auto"/>
      <w:ind w:firstLine="709"/>
      <w:jc w:val="both"/>
    </w:pPr>
    <w:rPr>
      <w:rFonts w:ascii="Times New Roman" w:hAnsi="Times New Roman" w:cs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52908"/>
    <w:pPr>
      <w:tabs>
        <w:tab w:val="center" w:pos="4677"/>
        <w:tab w:val="right" w:pos="9355"/>
      </w:tabs>
      <w:spacing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A52908"/>
    <w:rPr>
      <w:rFonts w:ascii="Times New Roman" w:hAnsi="Times New Roman" w:cs="Times New Roman"/>
      <w:sz w:val="24"/>
    </w:rPr>
  </w:style>
  <w:style w:type="paragraph" w:styleId="a5">
    <w:name w:val="footer"/>
    <w:basedOn w:val="a"/>
    <w:link w:val="a6"/>
    <w:uiPriority w:val="99"/>
    <w:unhideWhenUsed/>
    <w:rsid w:val="00A52908"/>
    <w:pPr>
      <w:tabs>
        <w:tab w:val="center" w:pos="4677"/>
        <w:tab w:val="right" w:pos="9355"/>
      </w:tabs>
      <w:spacing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A52908"/>
    <w:rPr>
      <w:rFonts w:ascii="Times New Roman" w:hAnsi="Times New Roman" w:cs="Times New Roman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="Calibr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4558"/>
    <w:pPr>
      <w:spacing w:after="0" w:line="360" w:lineRule="auto"/>
      <w:ind w:firstLine="709"/>
      <w:jc w:val="both"/>
    </w:pPr>
    <w:rPr>
      <w:rFonts w:ascii="Times New Roman" w:hAnsi="Times New Roman" w:cs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52908"/>
    <w:pPr>
      <w:tabs>
        <w:tab w:val="center" w:pos="4677"/>
        <w:tab w:val="right" w:pos="9355"/>
      </w:tabs>
      <w:spacing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A52908"/>
    <w:rPr>
      <w:rFonts w:ascii="Times New Roman" w:hAnsi="Times New Roman" w:cs="Times New Roman"/>
      <w:sz w:val="24"/>
    </w:rPr>
  </w:style>
  <w:style w:type="paragraph" w:styleId="a5">
    <w:name w:val="footer"/>
    <w:basedOn w:val="a"/>
    <w:link w:val="a6"/>
    <w:uiPriority w:val="99"/>
    <w:unhideWhenUsed/>
    <w:rsid w:val="00A52908"/>
    <w:pPr>
      <w:tabs>
        <w:tab w:val="center" w:pos="4677"/>
        <w:tab w:val="right" w:pos="9355"/>
      </w:tabs>
      <w:spacing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A52908"/>
    <w:rPr>
      <w:rFonts w:ascii="Times New Roman" w:hAnsi="Times New Roman" w:cs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675</Words>
  <Characters>3849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Александрова Айталина Егоровна</dc:creator>
  <cp:lastModifiedBy>Александрова Айталина Егоровна</cp:lastModifiedBy>
  <cp:revision>2</cp:revision>
  <dcterms:created xsi:type="dcterms:W3CDTF">2019-11-22T02:05:00Z</dcterms:created>
  <dcterms:modified xsi:type="dcterms:W3CDTF">2019-11-22T02:05:00Z</dcterms:modified>
</cp:coreProperties>
</file>