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7903ED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6B4791" w:rsidRDefault="008B3223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</w:t>
      </w:r>
      <w:r w:rsidR="006B4791" w:rsidRPr="006B4791">
        <w:rPr>
          <w:b/>
          <w:bCs/>
          <w:smallCaps/>
        </w:rPr>
        <w:t xml:space="preserve">законодательной инициативе Законодательного Собрания </w:t>
      </w:r>
    </w:p>
    <w:p w:rsidR="00074049" w:rsidRPr="00A24BA1" w:rsidRDefault="006B4791" w:rsidP="00074049">
      <w:pPr>
        <w:spacing w:line="360" w:lineRule="auto"/>
        <w:jc w:val="center"/>
        <w:rPr>
          <w:b/>
          <w:bCs/>
          <w:smallCaps/>
        </w:rPr>
      </w:pPr>
      <w:r w:rsidRPr="006B4791">
        <w:rPr>
          <w:b/>
          <w:bCs/>
          <w:smallCaps/>
        </w:rPr>
        <w:t>Камчатского края по внесению в Государственную Думу Федерального Собрания Российской Федерации проекта федерального</w:t>
      </w:r>
      <w:r>
        <w:rPr>
          <w:b/>
          <w:bCs/>
          <w:smallCaps/>
        </w:rPr>
        <w:t xml:space="preserve"> </w:t>
      </w:r>
      <w:r w:rsidRPr="006B4791">
        <w:rPr>
          <w:b/>
          <w:bCs/>
          <w:smallCaps/>
        </w:rPr>
        <w:t>закона «О внесении изменений в статью 34 Закона Российской Федерации «О государственных гарантиях и компенсациях для лиц, работающих и проживающих в районах Крайнего Севера и приравненных к ним местностях»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8B3223">
        <w:t>Поддержать законодательную инициативу</w:t>
      </w:r>
      <w:r w:rsidR="006B4791">
        <w:t xml:space="preserve"> </w:t>
      </w:r>
      <w:r w:rsidR="006B4791" w:rsidRPr="006B4791">
        <w:t>Законодательного Собрания Камчатского края по внесению в Государственную Думу Федерального Собрания Российской Федерации проекта федерального закона «О внесении изменений в статью 34 Закона Российской Федерации «О государственных гарантиях и компенсациях для лиц, работающих и проживающих в районах Крайнего Севера и приравненных к ним местностях»</w:t>
      </w:r>
      <w:r w:rsidR="006B4791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8B3223">
        <w:t>Направить настоящее постановление в</w:t>
      </w:r>
      <w:r w:rsidR="006B4791">
        <w:t xml:space="preserve"> </w:t>
      </w:r>
      <w:r w:rsidR="006B4791" w:rsidRPr="006B4791">
        <w:t>Законодательно</w:t>
      </w:r>
      <w:r w:rsidR="006B4791">
        <w:t>е</w:t>
      </w:r>
      <w:r w:rsidR="006B4791" w:rsidRPr="006B4791">
        <w:t xml:space="preserve"> Собрани</w:t>
      </w:r>
      <w:r w:rsidR="006B4791">
        <w:t>е</w:t>
      </w:r>
      <w:r w:rsidR="006B4791" w:rsidRPr="006B4791">
        <w:t xml:space="preserve"> </w:t>
      </w:r>
      <w:r w:rsidR="006B4791">
        <w:t xml:space="preserve">                 </w:t>
      </w:r>
      <w:r w:rsidR="006B4791" w:rsidRPr="006B4791">
        <w:t>Камчатского края</w:t>
      </w:r>
      <w:r w:rsidR="006B4791"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6B4791">
        <w:rPr>
          <w:i/>
        </w:rPr>
        <w:t>9 июля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</w:t>
      </w:r>
      <w:r w:rsidR="006B4791">
        <w:rPr>
          <w:i/>
        </w:rPr>
        <w:t xml:space="preserve">   </w:t>
      </w:r>
      <w:r>
        <w:rPr>
          <w:i/>
        </w:rPr>
        <w:t xml:space="preserve">      ГС № </w:t>
      </w:r>
      <w:r w:rsidR="007903ED">
        <w:rPr>
          <w:i/>
        </w:rPr>
        <w:t>277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4791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6B4791"/>
    <w:rsid w:val="0070788D"/>
    <w:rsid w:val="007903ED"/>
    <w:rsid w:val="007B68F8"/>
    <w:rsid w:val="008209F0"/>
    <w:rsid w:val="008B3223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4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пост-ЗИ</Template>
  <TotalTime>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2019-07-09T23:52:00Z</cp:lastPrinted>
  <dcterms:created xsi:type="dcterms:W3CDTF">2019-07-09T01:53:00Z</dcterms:created>
  <dcterms:modified xsi:type="dcterms:W3CDTF">2019-07-09T23:53:00Z</dcterms:modified>
</cp:coreProperties>
</file>