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7435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F13CD4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987FE0" w:rsidRPr="00987FE0">
        <w:rPr>
          <w:b/>
          <w:bCs/>
          <w:smallCaps/>
        </w:rPr>
        <w:t xml:space="preserve">681868-7 «О внесении </w:t>
      </w:r>
    </w:p>
    <w:p w:rsidR="00F13CD4" w:rsidRDefault="00987FE0" w:rsidP="00074049">
      <w:pPr>
        <w:spacing w:line="360" w:lineRule="auto"/>
        <w:jc w:val="center"/>
        <w:rPr>
          <w:b/>
          <w:bCs/>
          <w:smallCaps/>
        </w:rPr>
      </w:pPr>
      <w:r w:rsidRPr="00987FE0">
        <w:rPr>
          <w:b/>
          <w:bCs/>
          <w:smallCaps/>
        </w:rPr>
        <w:t>изменений</w:t>
      </w:r>
      <w:r w:rsidR="00F13CD4">
        <w:rPr>
          <w:b/>
          <w:bCs/>
          <w:smallCaps/>
        </w:rPr>
        <w:t xml:space="preserve"> </w:t>
      </w:r>
      <w:r w:rsidRPr="00987FE0">
        <w:rPr>
          <w:b/>
          <w:bCs/>
          <w:smallCaps/>
        </w:rPr>
        <w:t>в отдельные законодательные акты Российской Федерации»</w:t>
      </w:r>
    </w:p>
    <w:p w:rsidR="00F13CD4" w:rsidRDefault="00987FE0" w:rsidP="00074049">
      <w:pPr>
        <w:spacing w:line="360" w:lineRule="auto"/>
        <w:jc w:val="center"/>
        <w:rPr>
          <w:b/>
          <w:bCs/>
          <w:smallCaps/>
        </w:rPr>
      </w:pPr>
      <w:r w:rsidRPr="00987FE0">
        <w:rPr>
          <w:b/>
          <w:bCs/>
          <w:smallCaps/>
        </w:rPr>
        <w:t xml:space="preserve">(в части регулирования закупок при проведении выборов в органы </w:t>
      </w:r>
    </w:p>
    <w:p w:rsidR="00F13CD4" w:rsidRDefault="00987FE0" w:rsidP="00074049">
      <w:pPr>
        <w:spacing w:line="360" w:lineRule="auto"/>
        <w:jc w:val="center"/>
        <w:rPr>
          <w:b/>
          <w:bCs/>
          <w:smallCaps/>
        </w:rPr>
      </w:pPr>
      <w:r w:rsidRPr="00987FE0">
        <w:rPr>
          <w:b/>
          <w:bCs/>
          <w:smallCaps/>
        </w:rPr>
        <w:t xml:space="preserve">государственной власти субъектов Российской Федерации и в органы местного самоуправления, референдума Российской Федерации, </w:t>
      </w:r>
    </w:p>
    <w:p w:rsidR="00F13CD4" w:rsidRDefault="00987FE0" w:rsidP="00074049">
      <w:pPr>
        <w:spacing w:line="360" w:lineRule="auto"/>
        <w:jc w:val="center"/>
        <w:rPr>
          <w:b/>
          <w:bCs/>
          <w:smallCaps/>
        </w:rPr>
      </w:pPr>
      <w:r w:rsidRPr="00987FE0">
        <w:rPr>
          <w:b/>
          <w:bCs/>
          <w:smallCaps/>
        </w:rPr>
        <w:t>референдумов субъектов Российской Федерации, референдумов</w:t>
      </w:r>
    </w:p>
    <w:p w:rsidR="00074049" w:rsidRPr="00A24BA1" w:rsidRDefault="00987FE0" w:rsidP="00074049">
      <w:pPr>
        <w:spacing w:line="360" w:lineRule="auto"/>
        <w:jc w:val="center"/>
        <w:rPr>
          <w:b/>
          <w:bCs/>
          <w:smallCaps/>
        </w:rPr>
      </w:pPr>
      <w:r w:rsidRPr="00987FE0">
        <w:rPr>
          <w:b/>
          <w:bCs/>
          <w:smallCaps/>
        </w:rPr>
        <w:t>в муниципальных образованиях)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987FE0" w:rsidRPr="00987FE0">
        <w:t>681868-7 «О внесении изменений в отдельные законодательные акты Российской Федерации» (в части регулирования закупок при проведении выборов в органы государственной власти субъектов Российской Федерации и в органы местного самоуправления, референдума Российской Федерации, референдумов субъектов Российской Федерации, референдумов в муниципальных образованиях)</w:t>
      </w:r>
      <w:bookmarkStart w:id="0" w:name="_GoBack"/>
      <w:bookmarkEnd w:id="0"/>
      <w:r w:rsidR="00987FE0">
        <w:t>,</w:t>
      </w:r>
      <w:r w:rsidR="00987FE0" w:rsidRPr="00987FE0">
        <w:t xml:space="preserve"> </w:t>
      </w:r>
      <w:r w:rsidR="00987FE0">
        <w:t>внесенный</w:t>
      </w:r>
      <w:r w:rsidR="00987FE0" w:rsidRPr="00987FE0">
        <w:t xml:space="preserve"> Государственны</w:t>
      </w:r>
      <w:r w:rsidR="00987FE0">
        <w:t>м</w:t>
      </w:r>
      <w:r w:rsidR="00987FE0" w:rsidRPr="00987FE0">
        <w:t xml:space="preserve"> Совет</w:t>
      </w:r>
      <w:r w:rsidR="00987FE0">
        <w:t xml:space="preserve">ом </w:t>
      </w:r>
      <w:r w:rsidR="00987FE0" w:rsidRPr="00987FE0">
        <w:t>–</w:t>
      </w:r>
      <w:r w:rsidR="00987FE0">
        <w:t xml:space="preserve"> </w:t>
      </w:r>
      <w:proofErr w:type="spellStart"/>
      <w:r w:rsidR="00987FE0" w:rsidRPr="00987FE0">
        <w:t>Хасэ</w:t>
      </w:r>
      <w:proofErr w:type="spellEnd"/>
      <w:r w:rsidR="00987FE0" w:rsidRPr="00987FE0">
        <w:t xml:space="preserve"> Республики Адыгея</w:t>
      </w:r>
      <w:r w:rsidR="00987FE0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987FE0">
        <w:t xml:space="preserve"> </w:t>
      </w:r>
      <w:r w:rsidR="00987FE0" w:rsidRPr="00987FE0">
        <w:t>экономической политике, промышленности, инновационному развитию и предпринимательству</w:t>
      </w:r>
      <w:r w:rsidR="00987FE0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987FE0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ГС № </w:t>
      </w:r>
      <w:r w:rsidR="00F13CD4">
        <w:rPr>
          <w:i/>
        </w:rPr>
        <w:t>254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FE0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987FE0"/>
    <w:rsid w:val="00A237B1"/>
    <w:rsid w:val="00A80E88"/>
    <w:rsid w:val="00F13CD4"/>
    <w:rsid w:val="00F7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2019-06-19T00:07:00Z</dcterms:created>
  <dcterms:modified xsi:type="dcterms:W3CDTF">2019-06-19T07:49:00Z</dcterms:modified>
</cp:coreProperties>
</file>