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61FF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5725F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75725F" w:rsidRPr="0075725F">
        <w:rPr>
          <w:b/>
          <w:bCs/>
          <w:smallCaps/>
        </w:rPr>
        <w:t>718736-7 «О внесении</w:t>
      </w:r>
    </w:p>
    <w:p w:rsidR="0075725F" w:rsidRDefault="0075725F" w:rsidP="00074049">
      <w:pPr>
        <w:spacing w:line="360" w:lineRule="auto"/>
        <w:jc w:val="center"/>
        <w:rPr>
          <w:b/>
          <w:bCs/>
          <w:smallCaps/>
        </w:rPr>
      </w:pPr>
      <w:r w:rsidRPr="0075725F">
        <w:rPr>
          <w:b/>
          <w:bCs/>
          <w:smallCaps/>
        </w:rPr>
        <w:t>изменений</w:t>
      </w:r>
      <w:r>
        <w:rPr>
          <w:b/>
          <w:bCs/>
          <w:smallCaps/>
        </w:rPr>
        <w:t xml:space="preserve"> </w:t>
      </w:r>
      <w:r w:rsidRPr="0075725F">
        <w:rPr>
          <w:b/>
          <w:bCs/>
          <w:smallCaps/>
        </w:rPr>
        <w:t xml:space="preserve">в Федеральный закон «Об основных гарантиях прав </w:t>
      </w:r>
    </w:p>
    <w:p w:rsidR="0075725F" w:rsidRDefault="0075725F" w:rsidP="00074049">
      <w:pPr>
        <w:spacing w:line="360" w:lineRule="auto"/>
        <w:jc w:val="center"/>
        <w:rPr>
          <w:b/>
          <w:bCs/>
          <w:smallCaps/>
        </w:rPr>
      </w:pPr>
      <w:r w:rsidRPr="0075725F">
        <w:rPr>
          <w:b/>
          <w:bCs/>
          <w:smallCaps/>
        </w:rPr>
        <w:t>ребенка в Российской Федерации» и признании утратившим силу</w:t>
      </w:r>
    </w:p>
    <w:p w:rsidR="0075725F" w:rsidRDefault="0075725F" w:rsidP="00074049">
      <w:pPr>
        <w:spacing w:line="360" w:lineRule="auto"/>
        <w:jc w:val="center"/>
        <w:rPr>
          <w:b/>
          <w:bCs/>
          <w:smallCaps/>
        </w:rPr>
      </w:pPr>
      <w:r w:rsidRPr="0075725F">
        <w:rPr>
          <w:b/>
          <w:bCs/>
          <w:smallCaps/>
        </w:rPr>
        <w:t>абзаца восьмого пункта 3 статьи 3 Федерального закона «О внесении изменений в отдельные законодательные акты Российской Федерации</w:t>
      </w:r>
    </w:p>
    <w:p w:rsidR="0075725F" w:rsidRDefault="0075725F" w:rsidP="00074049">
      <w:pPr>
        <w:spacing w:line="360" w:lineRule="auto"/>
        <w:jc w:val="center"/>
        <w:rPr>
          <w:b/>
          <w:bCs/>
          <w:smallCaps/>
        </w:rPr>
      </w:pPr>
      <w:r w:rsidRPr="0075725F">
        <w:rPr>
          <w:b/>
          <w:bCs/>
          <w:smallCaps/>
        </w:rPr>
        <w:t>в части совершенствования государственного регулирования</w:t>
      </w:r>
    </w:p>
    <w:p w:rsidR="0075725F" w:rsidRDefault="0075725F" w:rsidP="00074049">
      <w:pPr>
        <w:spacing w:line="360" w:lineRule="auto"/>
        <w:jc w:val="center"/>
        <w:rPr>
          <w:b/>
          <w:bCs/>
          <w:smallCaps/>
        </w:rPr>
      </w:pPr>
      <w:r w:rsidRPr="0075725F">
        <w:rPr>
          <w:b/>
          <w:bCs/>
          <w:smallCaps/>
        </w:rPr>
        <w:t xml:space="preserve">организации отдыха и оздоровления детей»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75725F" w:rsidRPr="0075725F">
        <w:t>718736-7 «О внесении изменений</w:t>
      </w:r>
      <w:r w:rsidR="0075725F">
        <w:t xml:space="preserve">                   </w:t>
      </w:r>
      <w:r w:rsidR="0075725F" w:rsidRPr="0075725F">
        <w:t xml:space="preserve"> в Федеральный закон «Об основных гарантиях прав ребенка в Российской Федерации»</w:t>
      </w:r>
      <w:r w:rsidR="0075725F">
        <w:t xml:space="preserve">                 </w:t>
      </w:r>
      <w:r w:rsidR="0075725F" w:rsidRPr="0075725F">
        <w:t xml:space="preserve"> и признании утратившим силу абзаца восьмого пункта 3 статьи 3 Федерального закона </w:t>
      </w:r>
      <w:r w:rsidR="0075725F">
        <w:t xml:space="preserve">                                </w:t>
      </w:r>
      <w:r w:rsidR="0075725F" w:rsidRPr="0075725F">
        <w:t xml:space="preserve">«О внесении изменений в отдельные законодательные акты Российской Федерации </w:t>
      </w:r>
      <w:r w:rsidR="0075725F">
        <w:t xml:space="preserve">                             </w:t>
      </w:r>
      <w:r w:rsidR="0075725F" w:rsidRPr="0075725F">
        <w:t>в части совершенствования государственного регулирования организации отдыха</w:t>
      </w:r>
      <w:r w:rsidR="0075725F">
        <w:t xml:space="preserve">                         </w:t>
      </w:r>
      <w:r w:rsidR="0075725F" w:rsidRPr="0075725F">
        <w:t xml:space="preserve"> и оздоровления детей»</w:t>
      </w:r>
      <w:r w:rsidR="0075725F">
        <w:t xml:space="preserve">, </w:t>
      </w:r>
      <w:r w:rsidR="0075725F" w:rsidRPr="0075725F">
        <w:t>вн</w:t>
      </w:r>
      <w:r w:rsidR="0075725F">
        <w:t>есенный</w:t>
      </w:r>
      <w:r w:rsidR="0075725F" w:rsidRPr="0075725F">
        <w:t xml:space="preserve"> Правительство</w:t>
      </w:r>
      <w:r w:rsidR="0075725F">
        <w:t>м</w:t>
      </w:r>
      <w:r w:rsidR="0075725F" w:rsidRPr="0075725F">
        <w:t xml:space="preserve"> Российской Федерации</w:t>
      </w:r>
      <w:r w:rsidR="0075725F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75725F">
        <w:t xml:space="preserve"> </w:t>
      </w:r>
      <w:r w:rsidR="0075725F" w:rsidRPr="0075725F">
        <w:t>вопросам семьи, женщин и детей</w:t>
      </w:r>
      <w:r w:rsidR="0075725F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C61FFF">
        <w:rPr>
          <w:i/>
        </w:rPr>
        <w:t xml:space="preserve">19 </w:t>
      </w:r>
      <w:r w:rsidR="0075725F">
        <w:rPr>
          <w:i/>
        </w:rPr>
        <w:t>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C61FFF">
        <w:rPr>
          <w:i/>
        </w:rPr>
        <w:t>241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25F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308D5"/>
    <w:rsid w:val="0075725F"/>
    <w:rsid w:val="007B68F8"/>
    <w:rsid w:val="007F443C"/>
    <w:rsid w:val="008209F0"/>
    <w:rsid w:val="00A237B1"/>
    <w:rsid w:val="00A80E88"/>
    <w:rsid w:val="00C6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2019-06-19T04:36:00Z</cp:lastPrinted>
  <dcterms:created xsi:type="dcterms:W3CDTF">2019-06-14T06:40:00Z</dcterms:created>
  <dcterms:modified xsi:type="dcterms:W3CDTF">2019-06-19T04:36:00Z</dcterms:modified>
</cp:coreProperties>
</file>