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CF001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CF001A" w:rsidRDefault="00CF001A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 примерной программе деятельности</w:t>
      </w:r>
    </w:p>
    <w:p w:rsidR="00CF001A" w:rsidRDefault="00CF001A" w:rsidP="00074049">
      <w:pPr>
        <w:spacing w:line="360" w:lineRule="auto"/>
        <w:jc w:val="center"/>
        <w:rPr>
          <w:b/>
          <w:bCs/>
          <w:smallCaps/>
        </w:rPr>
      </w:pPr>
      <w:r w:rsidRPr="00CF001A">
        <w:rPr>
          <w:b/>
          <w:bCs/>
          <w:smallCaps/>
        </w:rPr>
        <w:t xml:space="preserve">Государственного Собрания (Ил </w:t>
      </w:r>
      <w:proofErr w:type="spellStart"/>
      <w:r w:rsidRPr="00CF001A">
        <w:rPr>
          <w:b/>
          <w:bCs/>
          <w:smallCaps/>
        </w:rPr>
        <w:t>Тумэн</w:t>
      </w:r>
      <w:proofErr w:type="spellEnd"/>
      <w:r w:rsidRPr="00CF001A">
        <w:rPr>
          <w:b/>
          <w:bCs/>
          <w:smallCaps/>
        </w:rPr>
        <w:t>)</w:t>
      </w:r>
      <w:r>
        <w:rPr>
          <w:b/>
          <w:bCs/>
          <w:smallCaps/>
        </w:rPr>
        <w:t xml:space="preserve"> </w:t>
      </w:r>
      <w:r w:rsidRPr="00CF001A">
        <w:rPr>
          <w:b/>
          <w:bCs/>
          <w:smallCaps/>
        </w:rPr>
        <w:t xml:space="preserve">Республики </w:t>
      </w:r>
    </w:p>
    <w:p w:rsidR="00074049" w:rsidRPr="00A24BA1" w:rsidRDefault="00CF001A" w:rsidP="00074049">
      <w:pPr>
        <w:spacing w:line="360" w:lineRule="auto"/>
        <w:jc w:val="center"/>
        <w:rPr>
          <w:b/>
          <w:bCs/>
          <w:smallCaps/>
        </w:rPr>
      </w:pPr>
      <w:r w:rsidRPr="00CF001A">
        <w:rPr>
          <w:b/>
          <w:bCs/>
          <w:smallCaps/>
        </w:rPr>
        <w:t>Саха (Якутия)</w:t>
      </w:r>
      <w:r>
        <w:rPr>
          <w:b/>
          <w:bCs/>
          <w:smallCaps/>
        </w:rPr>
        <w:t xml:space="preserve"> на осеннюю сессию 2019 года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Pr="00CF001A" w:rsidRDefault="00074049" w:rsidP="00CF001A">
      <w:pPr>
        <w:spacing w:line="360" w:lineRule="auto"/>
        <w:ind w:firstLine="709"/>
        <w:jc w:val="both"/>
      </w:pPr>
      <w:r>
        <w:t xml:space="preserve">1. </w:t>
      </w:r>
      <w:r w:rsidR="00CF001A">
        <w:t xml:space="preserve">Утвердить примерную </w:t>
      </w:r>
      <w:r w:rsidR="00CF001A">
        <w:rPr>
          <w:bCs/>
        </w:rPr>
        <w:t>программу</w:t>
      </w:r>
      <w:r w:rsidR="00CF001A" w:rsidRPr="00CF001A">
        <w:rPr>
          <w:bCs/>
        </w:rPr>
        <w:t xml:space="preserve"> деятельности</w:t>
      </w:r>
      <w:r w:rsidR="00CF001A">
        <w:rPr>
          <w:bCs/>
        </w:rPr>
        <w:t xml:space="preserve"> </w:t>
      </w:r>
      <w:r w:rsidR="00CF001A" w:rsidRPr="00CF001A">
        <w:rPr>
          <w:bCs/>
        </w:rPr>
        <w:t xml:space="preserve">Государственного Собрания </w:t>
      </w:r>
      <w:r w:rsidR="00CF001A">
        <w:rPr>
          <w:bCs/>
        </w:rPr>
        <w:br/>
      </w:r>
      <w:r w:rsidR="00CF001A" w:rsidRPr="00CF001A">
        <w:rPr>
          <w:bCs/>
        </w:rPr>
        <w:t xml:space="preserve">(Ил </w:t>
      </w:r>
      <w:proofErr w:type="spellStart"/>
      <w:r w:rsidR="00CF001A" w:rsidRPr="00CF001A">
        <w:rPr>
          <w:bCs/>
        </w:rPr>
        <w:t>Тумэн</w:t>
      </w:r>
      <w:proofErr w:type="spellEnd"/>
      <w:r w:rsidR="00CF001A" w:rsidRPr="00CF001A">
        <w:rPr>
          <w:bCs/>
        </w:rPr>
        <w:t>) Республики Саха (Якутия) на осеннюю сессию 2019 года</w:t>
      </w:r>
      <w:r w:rsidR="00CF001A">
        <w:rPr>
          <w:bCs/>
        </w:rPr>
        <w:t xml:space="preserve"> (прилагается).</w:t>
      </w:r>
    </w:p>
    <w:p w:rsidR="00074049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>.</w:t>
      </w:r>
      <w:r>
        <w:t xml:space="preserve">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CF001A">
        <w:rPr>
          <w:i/>
        </w:rPr>
        <w:t xml:space="preserve">19 июня 2019 года 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</w:t>
      </w:r>
      <w:r w:rsidR="00CF001A">
        <w:rPr>
          <w:i/>
        </w:rPr>
        <w:t xml:space="preserve">   </w:t>
      </w:r>
      <w:bookmarkStart w:id="0" w:name="_GoBack"/>
      <w:bookmarkEnd w:id="0"/>
      <w:r>
        <w:rPr>
          <w:i/>
        </w:rPr>
        <w:t xml:space="preserve">  ГС № </w:t>
      </w:r>
      <w:r w:rsidR="00CF001A">
        <w:rPr>
          <w:i/>
        </w:rPr>
        <w:t>225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01A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8209F0"/>
    <w:rsid w:val="00A237B1"/>
    <w:rsid w:val="00A80E88"/>
    <w:rsid w:val="00CF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2019-06-21T06:48:00Z</dcterms:created>
  <dcterms:modified xsi:type="dcterms:W3CDTF">2019-06-21T06:50:00Z</dcterms:modified>
</cp:coreProperties>
</file>