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1B" w:rsidRPr="00197F1B" w:rsidRDefault="00197F1B" w:rsidP="00197F1B">
      <w:pPr>
        <w:jc w:val="right"/>
        <w:rPr>
          <w:i/>
        </w:rPr>
      </w:pPr>
      <w:bookmarkStart w:id="0" w:name="_GoBack"/>
      <w:bookmarkEnd w:id="0"/>
      <w:r>
        <w:rPr>
          <w:i/>
        </w:rPr>
        <w:t>Приложение 3</w:t>
      </w:r>
      <w:r w:rsidRPr="00197F1B">
        <w:rPr>
          <w:i/>
        </w:rPr>
        <w:t xml:space="preserve"> </w:t>
      </w:r>
    </w:p>
    <w:p w:rsidR="00197F1B" w:rsidRPr="00197F1B" w:rsidRDefault="00197F1B" w:rsidP="00197F1B">
      <w:pPr>
        <w:jc w:val="right"/>
        <w:rPr>
          <w:i/>
        </w:rPr>
      </w:pPr>
      <w:r w:rsidRPr="00197F1B">
        <w:rPr>
          <w:i/>
        </w:rPr>
        <w:t xml:space="preserve">к проекту федерального закона </w:t>
      </w:r>
    </w:p>
    <w:p w:rsidR="00197F1B" w:rsidRPr="00197F1B" w:rsidRDefault="00197F1B" w:rsidP="00197F1B">
      <w:pPr>
        <w:jc w:val="right"/>
        <w:rPr>
          <w:i/>
        </w:rPr>
      </w:pPr>
      <w:r w:rsidRPr="00197F1B">
        <w:rPr>
          <w:i/>
        </w:rPr>
        <w:t xml:space="preserve">«О внесении изменения в статью 93 </w:t>
      </w:r>
    </w:p>
    <w:p w:rsidR="00197F1B" w:rsidRPr="00197F1B" w:rsidRDefault="00197F1B" w:rsidP="00197F1B">
      <w:pPr>
        <w:jc w:val="right"/>
        <w:rPr>
          <w:i/>
        </w:rPr>
      </w:pPr>
      <w:r w:rsidRPr="00197F1B">
        <w:rPr>
          <w:i/>
        </w:rPr>
        <w:t xml:space="preserve">Федерального закона «О контрактной </w:t>
      </w:r>
    </w:p>
    <w:p w:rsidR="00197F1B" w:rsidRPr="00197F1B" w:rsidRDefault="00197F1B" w:rsidP="00197F1B">
      <w:pPr>
        <w:jc w:val="right"/>
        <w:rPr>
          <w:i/>
        </w:rPr>
      </w:pPr>
      <w:r w:rsidRPr="00197F1B">
        <w:rPr>
          <w:i/>
        </w:rPr>
        <w:t xml:space="preserve">системе в сфере закупок товаров, работ, </w:t>
      </w:r>
    </w:p>
    <w:p w:rsidR="00197F1B" w:rsidRPr="00197F1B" w:rsidRDefault="00197F1B" w:rsidP="00197F1B">
      <w:pPr>
        <w:jc w:val="right"/>
        <w:rPr>
          <w:i/>
        </w:rPr>
      </w:pPr>
      <w:r w:rsidRPr="00197F1B">
        <w:rPr>
          <w:i/>
        </w:rPr>
        <w:t xml:space="preserve">услуг для обеспечения государственных </w:t>
      </w:r>
    </w:p>
    <w:p w:rsidR="00197F1B" w:rsidRPr="00197F1B" w:rsidRDefault="00197F1B" w:rsidP="00197F1B">
      <w:pPr>
        <w:jc w:val="right"/>
        <w:rPr>
          <w:i/>
        </w:rPr>
      </w:pPr>
      <w:r w:rsidRPr="00197F1B">
        <w:rPr>
          <w:i/>
        </w:rPr>
        <w:t>и муниципальных нужд»</w:t>
      </w:r>
    </w:p>
    <w:p w:rsidR="00DE4646" w:rsidRDefault="00DE4646"/>
    <w:p w:rsidR="00197F1B" w:rsidRDefault="00197F1B"/>
    <w:p w:rsidR="00197F1B" w:rsidRPr="00197F1B" w:rsidRDefault="00197F1B" w:rsidP="00197F1B">
      <w:pPr>
        <w:ind w:firstLine="0"/>
        <w:jc w:val="center"/>
        <w:rPr>
          <w:b/>
          <w:smallCaps/>
        </w:rPr>
      </w:pPr>
      <w:r w:rsidRPr="00197F1B">
        <w:rPr>
          <w:b/>
          <w:smallCaps/>
        </w:rPr>
        <w:t>ПЕРЕЧЕНЬ</w:t>
      </w:r>
    </w:p>
    <w:p w:rsidR="00197F1B" w:rsidRPr="00197F1B" w:rsidRDefault="00197F1B" w:rsidP="00197F1B">
      <w:pPr>
        <w:ind w:firstLine="0"/>
        <w:jc w:val="center"/>
        <w:rPr>
          <w:b/>
          <w:smallCaps/>
        </w:rPr>
      </w:pPr>
      <w:r w:rsidRPr="00197F1B">
        <w:rPr>
          <w:b/>
          <w:smallCaps/>
        </w:rPr>
        <w:t>актов федерального законодательства, подлежащих</w:t>
      </w:r>
    </w:p>
    <w:p w:rsidR="00197F1B" w:rsidRPr="00197F1B" w:rsidRDefault="00197F1B" w:rsidP="00197F1B">
      <w:pPr>
        <w:ind w:firstLine="0"/>
        <w:jc w:val="center"/>
        <w:rPr>
          <w:b/>
          <w:smallCaps/>
        </w:rPr>
      </w:pPr>
      <w:r w:rsidRPr="00197F1B">
        <w:rPr>
          <w:b/>
          <w:smallCaps/>
        </w:rPr>
        <w:t xml:space="preserve">признанию утратившими силу, приостановлению, изменению </w:t>
      </w:r>
    </w:p>
    <w:p w:rsidR="00197F1B" w:rsidRPr="00197F1B" w:rsidRDefault="00197F1B" w:rsidP="00197F1B">
      <w:pPr>
        <w:ind w:firstLine="0"/>
        <w:jc w:val="center"/>
        <w:rPr>
          <w:b/>
          <w:bCs/>
          <w:smallCaps/>
        </w:rPr>
      </w:pPr>
      <w:r w:rsidRPr="00197F1B">
        <w:rPr>
          <w:b/>
          <w:smallCaps/>
        </w:rPr>
        <w:t>или принятию в связи с принятием Федерального закона «О внесении изменения в статью 93 Федерального закона «</w:t>
      </w:r>
      <w:r w:rsidRPr="00197F1B">
        <w:rPr>
          <w:b/>
          <w:bCs/>
          <w:smallCaps/>
        </w:rPr>
        <w:t>О контрактной системе</w:t>
      </w:r>
    </w:p>
    <w:p w:rsidR="00197F1B" w:rsidRPr="00197F1B" w:rsidRDefault="00197F1B" w:rsidP="00197F1B">
      <w:pPr>
        <w:ind w:firstLine="0"/>
        <w:jc w:val="center"/>
        <w:rPr>
          <w:b/>
          <w:bCs/>
          <w:smallCaps/>
        </w:rPr>
      </w:pPr>
      <w:r w:rsidRPr="00197F1B">
        <w:rPr>
          <w:b/>
          <w:bCs/>
          <w:smallCaps/>
        </w:rPr>
        <w:t xml:space="preserve">в сфере закупок товаров, работ, услуг для обеспечения </w:t>
      </w:r>
    </w:p>
    <w:p w:rsidR="00197F1B" w:rsidRPr="00197F1B" w:rsidRDefault="00197F1B" w:rsidP="00197F1B">
      <w:pPr>
        <w:ind w:firstLine="0"/>
        <w:jc w:val="center"/>
        <w:rPr>
          <w:b/>
          <w:smallCaps/>
        </w:rPr>
      </w:pPr>
      <w:r w:rsidRPr="00197F1B">
        <w:rPr>
          <w:b/>
          <w:bCs/>
          <w:smallCaps/>
        </w:rPr>
        <w:t>государственных и муниципальных нужд</w:t>
      </w:r>
      <w:r w:rsidRPr="00197F1B">
        <w:rPr>
          <w:b/>
          <w:smallCaps/>
        </w:rPr>
        <w:t>»</w:t>
      </w:r>
    </w:p>
    <w:p w:rsidR="00197F1B" w:rsidRPr="00197F1B" w:rsidRDefault="00197F1B" w:rsidP="00197F1B"/>
    <w:p w:rsidR="00197F1B" w:rsidRPr="00197F1B" w:rsidRDefault="00197F1B" w:rsidP="00197F1B"/>
    <w:p w:rsidR="00197F1B" w:rsidRPr="00197F1B" w:rsidRDefault="00197F1B" w:rsidP="00197F1B">
      <w:r w:rsidRPr="00197F1B">
        <w:t xml:space="preserve">Принятие федерального закона </w:t>
      </w:r>
      <w:r w:rsidRPr="00197F1B">
        <w:rPr>
          <w:bCs/>
        </w:rPr>
        <w:t>«</w:t>
      </w:r>
      <w:r w:rsidRPr="00197F1B">
        <w:t>О внесении изменения в статью 93 Федерального закона «О контрактной системе в сфере закупок товаров, работ, услуг для обеспечения государственных и муниципальных нужд» повлеч</w:t>
      </w:r>
      <w:r w:rsidR="00B91B03">
        <w:t>е</w:t>
      </w:r>
      <w:r w:rsidRPr="00197F1B">
        <w:t xml:space="preserve">т за собой необходимость принятия постановления Правительства Российской Федерации «Об утверждении перечня муниципальных образований, расположенных в </w:t>
      </w:r>
      <w:r w:rsidRPr="00197F1B">
        <w:rPr>
          <w:lang w:bidi="ru-RU"/>
        </w:rPr>
        <w:t xml:space="preserve">Арктической зоне, </w:t>
      </w:r>
      <w:r w:rsidRPr="00197F1B">
        <w:t>на территории которых осуществление закупок товаров, работ, услуг для государственных и муниципальных нужд может осуществляться у единственного поставщика (подрядчика, исполнителя)».</w:t>
      </w:r>
    </w:p>
    <w:p w:rsidR="00197F1B" w:rsidRPr="00197F1B" w:rsidRDefault="00197F1B" w:rsidP="00197F1B">
      <w:r w:rsidRPr="00197F1B">
        <w:t>Принятие проекта федерального закона «О внесении изменения в статью 93 Федерального закона «О контрактной системе в сфере закупок товаров, работ, услуг для обеспечения государственных и муниципальных нужд» не потребует признания утратившими силу, приостановления, изменения или дополнения действующих иных нормативных правовых актов Российской Федерации.</w:t>
      </w:r>
    </w:p>
    <w:p w:rsidR="00197F1B" w:rsidRDefault="00197F1B"/>
    <w:sectPr w:rsidR="0019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1B"/>
    <w:rsid w:val="00005C05"/>
    <w:rsid w:val="00124558"/>
    <w:rsid w:val="00197F1B"/>
    <w:rsid w:val="00503FB0"/>
    <w:rsid w:val="008E07B6"/>
    <w:rsid w:val="009F1294"/>
    <w:rsid w:val="00B91B03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2019-06-24T07:34:00Z</dcterms:created>
  <dcterms:modified xsi:type="dcterms:W3CDTF">2019-06-24T07:34:00Z</dcterms:modified>
</cp:coreProperties>
</file>