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F303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00EA8" w:rsidRDefault="00E00EA8" w:rsidP="00AA6652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="00AA6652" w:rsidRPr="00AA6652">
        <w:rPr>
          <w:b/>
          <w:bCs/>
          <w:smallCaps/>
        </w:rPr>
        <w:t xml:space="preserve"> проект</w:t>
      </w:r>
      <w:r>
        <w:rPr>
          <w:b/>
          <w:bCs/>
          <w:smallCaps/>
        </w:rPr>
        <w:t>е</w:t>
      </w:r>
      <w:r w:rsidR="00AA6652" w:rsidRPr="00AA6652">
        <w:rPr>
          <w:b/>
          <w:bCs/>
          <w:smallCaps/>
        </w:rPr>
        <w:t xml:space="preserve"> федерального закона «О внесении</w:t>
      </w:r>
    </w:p>
    <w:p w:rsidR="00E00EA8" w:rsidRDefault="00AA6652" w:rsidP="00AA6652">
      <w:pPr>
        <w:spacing w:line="360" w:lineRule="auto"/>
        <w:jc w:val="center"/>
        <w:rPr>
          <w:b/>
          <w:bCs/>
          <w:smallCaps/>
        </w:rPr>
      </w:pPr>
      <w:r w:rsidRPr="00AA6652">
        <w:rPr>
          <w:b/>
          <w:bCs/>
          <w:smallCaps/>
        </w:rPr>
        <w:t>изменения</w:t>
      </w:r>
      <w:r w:rsidR="00E00EA8">
        <w:rPr>
          <w:b/>
          <w:bCs/>
          <w:smallCaps/>
        </w:rPr>
        <w:t xml:space="preserve"> </w:t>
      </w:r>
      <w:r w:rsidRPr="00AA6652">
        <w:rPr>
          <w:b/>
          <w:bCs/>
          <w:smallCaps/>
        </w:rPr>
        <w:t>в статью 7.5 Кодекса Российской Федерации</w:t>
      </w:r>
    </w:p>
    <w:p w:rsidR="00074049" w:rsidRPr="00A24BA1" w:rsidRDefault="00AA6652" w:rsidP="00AA6652">
      <w:pPr>
        <w:spacing w:line="360" w:lineRule="auto"/>
        <w:jc w:val="center"/>
        <w:rPr>
          <w:b/>
          <w:bCs/>
          <w:smallCaps/>
        </w:rPr>
      </w:pPr>
      <w:r w:rsidRPr="00AA6652">
        <w:rPr>
          <w:b/>
          <w:bCs/>
          <w:smallCaps/>
        </w:rPr>
        <w:t>об административных правонарушениях»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AA6652" w:rsidP="00074049">
      <w:pPr>
        <w:spacing w:line="360" w:lineRule="auto"/>
        <w:ind w:firstLine="709"/>
        <w:jc w:val="both"/>
        <w:rPr>
          <w:i/>
        </w:rPr>
      </w:pPr>
      <w:r w:rsidRPr="00AA6652">
        <w:t>Рассмотрев проект федерального закона «О внесении изменения в статью 7.5 Кодекса Российской Федерации об административных правонарушениях»</w:t>
      </w:r>
      <w:r>
        <w:t>,</w:t>
      </w:r>
      <w:r w:rsidRPr="00AA6652">
        <w:t xml:space="preserve"> руководствуясь пунктом 3 части 2 статьи 70 Регламента Государственного Собрания </w:t>
      </w:r>
      <w:r>
        <w:t xml:space="preserve">                   </w:t>
      </w:r>
      <w:r w:rsidRPr="00AA6652">
        <w:t xml:space="preserve">(Ил </w:t>
      </w:r>
      <w:proofErr w:type="spellStart"/>
      <w:r w:rsidRPr="00AA6652">
        <w:t>Тумэн</w:t>
      </w:r>
      <w:proofErr w:type="spellEnd"/>
      <w:r w:rsidRPr="00AA6652">
        <w:t>) Республики Саха (Якутия)</w:t>
      </w:r>
      <w:r>
        <w:t>,</w:t>
      </w:r>
      <w:r w:rsidRPr="00AA6652"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</w:t>
      </w:r>
      <w:r w:rsidR="00074049" w:rsidRPr="00D71F31">
        <w:rPr>
          <w:i/>
        </w:rPr>
        <w:t>п о с т а н о в л я е т:</w:t>
      </w:r>
    </w:p>
    <w:p w:rsidR="00AA6652" w:rsidRPr="00AA6652" w:rsidRDefault="00AA6652" w:rsidP="00AA6652">
      <w:pPr>
        <w:spacing w:line="360" w:lineRule="auto"/>
        <w:ind w:firstLine="709"/>
        <w:jc w:val="both"/>
      </w:pPr>
      <w:r w:rsidRPr="00AA6652">
        <w:t xml:space="preserve">1. Поручить Правительству Республики Саха (Якутия) </w:t>
      </w:r>
      <w:r w:rsidR="00244F53">
        <w:t>(</w:t>
      </w:r>
      <w:proofErr w:type="spellStart"/>
      <w:r w:rsidR="00244F53">
        <w:t>В.В.Солодов</w:t>
      </w:r>
      <w:proofErr w:type="spellEnd"/>
      <w:r w:rsidR="00244F53">
        <w:t xml:space="preserve">) </w:t>
      </w:r>
      <w:r w:rsidRPr="00AA6652">
        <w:t xml:space="preserve">доработать проект федерального закона «О внесении изменения в статью 7.5 Кодекса Российской Федерации об административных правонарушениях» </w:t>
      </w:r>
      <w:r w:rsidR="00244F53">
        <w:t xml:space="preserve">с учетом предложений народных депутатов Республики Саха (Якутия) </w:t>
      </w:r>
      <w:r w:rsidRPr="00AA6652">
        <w:t xml:space="preserve">для повторного рассмотрения на очередном пленарном заседании Государственного Собрания (Ил </w:t>
      </w:r>
      <w:proofErr w:type="spellStart"/>
      <w:r w:rsidRPr="00AA6652">
        <w:t>Тумэн</w:t>
      </w:r>
      <w:proofErr w:type="spellEnd"/>
      <w:r w:rsidRPr="00AA6652">
        <w:t>) Республики Саха (Якутия).</w:t>
      </w:r>
    </w:p>
    <w:p w:rsidR="00AA6652" w:rsidRPr="00AA6652" w:rsidRDefault="00AA6652" w:rsidP="00AA6652">
      <w:pPr>
        <w:spacing w:line="360" w:lineRule="auto"/>
        <w:ind w:firstLine="709"/>
        <w:jc w:val="both"/>
      </w:pPr>
      <w:r w:rsidRPr="00AA6652">
        <w:t xml:space="preserve">2. </w:t>
      </w:r>
      <w:r>
        <w:t>Постоянному к</w:t>
      </w:r>
      <w:r w:rsidRPr="00AA6652">
        <w:t xml:space="preserve">омитету Государственного Собрания (Ил </w:t>
      </w:r>
      <w:proofErr w:type="spellStart"/>
      <w:r w:rsidRPr="00AA6652">
        <w:t>Тумэн</w:t>
      </w:r>
      <w:proofErr w:type="spellEnd"/>
      <w:r w:rsidRPr="00AA6652">
        <w:t>) Республики Саха (Якутия) по государственному строительству и законодательству (</w:t>
      </w:r>
      <w:proofErr w:type="spellStart"/>
      <w:r w:rsidRPr="00AA6652">
        <w:t>А.И.Еремеев</w:t>
      </w:r>
      <w:proofErr w:type="spellEnd"/>
      <w:r w:rsidRPr="00AA6652">
        <w:t xml:space="preserve">) </w:t>
      </w:r>
      <w:r w:rsidR="00244F53">
        <w:t>внести доработанный</w:t>
      </w:r>
      <w:r w:rsidRPr="00AA6652">
        <w:t xml:space="preserve"> проект федерального закона «О внесении изменения</w:t>
      </w:r>
      <w:r>
        <w:t xml:space="preserve">                            </w:t>
      </w:r>
      <w:r w:rsidRPr="00AA6652">
        <w:t xml:space="preserve"> в статью 7.5 Кодекса Российской Федерации об административных правонарушениях» </w:t>
      </w:r>
      <w:r w:rsidR="00244F53">
        <w:t xml:space="preserve">на рассмотрение Государственного Собрания (Ил </w:t>
      </w:r>
      <w:proofErr w:type="spellStart"/>
      <w:r w:rsidR="00244F53">
        <w:t>Тумэн</w:t>
      </w:r>
      <w:proofErr w:type="spellEnd"/>
      <w:r w:rsidR="00244F53">
        <w:t>) Республики Саха (Якутия)</w:t>
      </w:r>
      <w:r w:rsidRPr="00AA6652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  <w:bookmarkStart w:id="0" w:name="_GoBack"/>
      <w:bookmarkEnd w:id="0"/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A6652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A6652">
        <w:rPr>
          <w:i/>
        </w:rPr>
        <w:t>220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652"/>
    <w:rsid w:val="0003475D"/>
    <w:rsid w:val="00067523"/>
    <w:rsid w:val="00074049"/>
    <w:rsid w:val="001369BA"/>
    <w:rsid w:val="001D73C2"/>
    <w:rsid w:val="00244F53"/>
    <w:rsid w:val="0026222D"/>
    <w:rsid w:val="004C7741"/>
    <w:rsid w:val="004C7798"/>
    <w:rsid w:val="005A1EBF"/>
    <w:rsid w:val="00637FFD"/>
    <w:rsid w:val="0070788D"/>
    <w:rsid w:val="007B68F8"/>
    <w:rsid w:val="007F3032"/>
    <w:rsid w:val="008209F0"/>
    <w:rsid w:val="00A237B1"/>
    <w:rsid w:val="00A80E88"/>
    <w:rsid w:val="00AA6652"/>
    <w:rsid w:val="00E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2019-06-24T01:57:00Z</cp:lastPrinted>
  <dcterms:created xsi:type="dcterms:W3CDTF">2019-06-20T04:55:00Z</dcterms:created>
  <dcterms:modified xsi:type="dcterms:W3CDTF">2019-06-24T02:02:00Z</dcterms:modified>
</cp:coreProperties>
</file>