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853D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982772" w:rsidRDefault="006A33B6" w:rsidP="00982772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982772">
        <w:rPr>
          <w:b/>
          <w:smallCaps/>
        </w:rPr>
        <w:t>«</w:t>
      </w:r>
      <w:r w:rsidR="00982772" w:rsidRPr="00982772">
        <w:rPr>
          <w:b/>
          <w:smallCaps/>
        </w:rPr>
        <w:t xml:space="preserve">О внесении </w:t>
      </w:r>
    </w:p>
    <w:p w:rsidR="00982772" w:rsidRDefault="00982772" w:rsidP="00982772">
      <w:pPr>
        <w:spacing w:line="360" w:lineRule="auto"/>
        <w:jc w:val="center"/>
        <w:rPr>
          <w:b/>
          <w:smallCaps/>
        </w:rPr>
      </w:pPr>
      <w:r w:rsidRPr="00982772">
        <w:rPr>
          <w:b/>
          <w:smallCaps/>
        </w:rPr>
        <w:t>изменений в Закон Республики Саха (Якутия) «О градостроительной</w:t>
      </w:r>
    </w:p>
    <w:p w:rsidR="00982772" w:rsidRPr="00982772" w:rsidRDefault="00982772" w:rsidP="00982772">
      <w:pPr>
        <w:spacing w:line="360" w:lineRule="auto"/>
        <w:jc w:val="center"/>
        <w:rPr>
          <w:b/>
          <w:smallCaps/>
        </w:rPr>
      </w:pPr>
      <w:r w:rsidRPr="00982772">
        <w:rPr>
          <w:b/>
          <w:smallCaps/>
        </w:rPr>
        <w:t>политике в Республике Саха (Якутия)»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6A33B6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982772">
        <w:t>«</w:t>
      </w:r>
      <w:r w:rsidR="00982772" w:rsidRPr="00982772">
        <w:t>О внесении изменений в Закон Республики Саха (Якутия) «О градостроительной политике в Республике Саха (Якутия)»</w:t>
      </w:r>
      <w:r>
        <w:t xml:space="preserve">, </w:t>
      </w:r>
      <w:r w:rsidRPr="000E0B44">
        <w:t xml:space="preserve">внесенный </w:t>
      </w:r>
      <w:r w:rsidR="00982772">
        <w:t>народным депутатом</w:t>
      </w:r>
      <w:r>
        <w:t xml:space="preserve"> Республики Саха (Якутия)</w:t>
      </w:r>
      <w:r w:rsidR="00982772">
        <w:t xml:space="preserve"> Я.А.Ефимовым</w:t>
      </w:r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982772">
        <w:t xml:space="preserve">строительству, жилищно-коммунальному хозяйству и энергетике </w:t>
      </w:r>
      <w:r>
        <w:t>до</w:t>
      </w:r>
      <w:r w:rsidR="0036790E">
        <w:t xml:space="preserve"> 20 сентября 2019 года</w:t>
      </w:r>
      <w:bookmarkStart w:id="0" w:name="_GoBack"/>
      <w:bookmarkEnd w:id="0"/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 xml:space="preserve">по </w:t>
      </w:r>
      <w:r w:rsidR="00982772" w:rsidRPr="00982772">
        <w:t xml:space="preserve">строительству, жилищно-коммунальному хозяйству и энергетике </w:t>
      </w:r>
      <w:r w:rsidR="00982772">
        <w:t xml:space="preserve">(Я.А.Ефимов) </w:t>
      </w:r>
      <w:r w:rsidRPr="000E0B44">
        <w:t xml:space="preserve">доработать указанный законопроект с учетом поступивших замечаний и предложений и внести его на рассмотрение Государственного Собрания </w:t>
      </w:r>
      <w:r w:rsidR="00982772">
        <w:t xml:space="preserve">                            </w:t>
      </w:r>
      <w:r w:rsidRPr="000E0B44">
        <w:t>(Ил Тумэн) Республики Саха (Якутия) во втором чтении.</w:t>
      </w:r>
    </w:p>
    <w:p w:rsidR="00982772" w:rsidRDefault="00982772" w:rsidP="006A33B6">
      <w:pPr>
        <w:spacing w:line="360" w:lineRule="auto"/>
        <w:ind w:firstLine="709"/>
        <w:jc w:val="both"/>
      </w:pPr>
    </w:p>
    <w:p w:rsidR="00982772" w:rsidRDefault="00982772" w:rsidP="006A33B6">
      <w:pPr>
        <w:spacing w:line="360" w:lineRule="auto"/>
        <w:ind w:firstLine="709"/>
        <w:jc w:val="both"/>
      </w:pPr>
    </w:p>
    <w:p w:rsidR="00982772" w:rsidRDefault="00982772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982772">
        <w:rPr>
          <w:i/>
        </w:rPr>
        <w:t>19 июня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</w:t>
      </w:r>
      <w:r w:rsidR="00982772">
        <w:rPr>
          <w:i/>
        </w:rPr>
        <w:t xml:space="preserve">  </w:t>
      </w:r>
      <w:r>
        <w:rPr>
          <w:i/>
        </w:rPr>
        <w:t xml:space="preserve"> ГС № </w:t>
      </w:r>
      <w:r w:rsidR="00982772">
        <w:rPr>
          <w:i/>
        </w:rPr>
        <w:t>218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3DB" w:rsidRDefault="00A853DB" w:rsidP="006A33B6">
      <w:r>
        <w:separator/>
      </w:r>
    </w:p>
  </w:endnote>
  <w:endnote w:type="continuationSeparator" w:id="0">
    <w:p w:rsidR="00A853DB" w:rsidRDefault="00A853DB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3DB" w:rsidRDefault="00A853DB" w:rsidP="006A33B6">
      <w:r>
        <w:separator/>
      </w:r>
    </w:p>
  </w:footnote>
  <w:footnote w:type="continuationSeparator" w:id="0">
    <w:p w:rsidR="00A853DB" w:rsidRDefault="00A853DB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6790E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772"/>
    <w:rsid w:val="0003475D"/>
    <w:rsid w:val="00067523"/>
    <w:rsid w:val="001369BA"/>
    <w:rsid w:val="001D73C2"/>
    <w:rsid w:val="0026222D"/>
    <w:rsid w:val="002811D5"/>
    <w:rsid w:val="002D3F89"/>
    <w:rsid w:val="0036790E"/>
    <w:rsid w:val="004C7741"/>
    <w:rsid w:val="004C7798"/>
    <w:rsid w:val="005A1EBF"/>
    <w:rsid w:val="00637FFD"/>
    <w:rsid w:val="006A33B6"/>
    <w:rsid w:val="0070788D"/>
    <w:rsid w:val="007B68F8"/>
    <w:rsid w:val="008209F0"/>
    <w:rsid w:val="00982772"/>
    <w:rsid w:val="00A237B1"/>
    <w:rsid w:val="00A80E88"/>
    <w:rsid w:val="00A853DB"/>
    <w:rsid w:val="00E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2019-06-21T01:56:00Z</dcterms:created>
  <dcterms:modified xsi:type="dcterms:W3CDTF">2019-06-22T02:18:00Z</dcterms:modified>
</cp:coreProperties>
</file>