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79" w:rsidRDefault="00D92C79" w:rsidP="00D92C79">
      <w:pPr>
        <w:jc w:val="right"/>
      </w:pPr>
      <w:r>
        <w:t>Вносится Правительством</w:t>
      </w:r>
    </w:p>
    <w:p w:rsidR="00D92C79" w:rsidRDefault="00D92C79" w:rsidP="00D92C79">
      <w:pPr>
        <w:jc w:val="right"/>
      </w:pPr>
      <w:r>
        <w:t>Республики Саха (Якутия)</w:t>
      </w:r>
    </w:p>
    <w:p w:rsidR="00D92C79" w:rsidRDefault="00D92C79" w:rsidP="00D92C79">
      <w:pPr>
        <w:jc w:val="right"/>
      </w:pPr>
    </w:p>
    <w:p w:rsidR="00D92C79" w:rsidRDefault="00D92C79" w:rsidP="00D92C79">
      <w:pPr>
        <w:jc w:val="right"/>
      </w:pPr>
      <w:r>
        <w:t>Проект</w:t>
      </w:r>
    </w:p>
    <w:p w:rsidR="00D92C79" w:rsidRDefault="00D92C79" w:rsidP="00D92C79"/>
    <w:p w:rsidR="00D92C79" w:rsidRDefault="00D92C79" w:rsidP="00D92C79"/>
    <w:p w:rsidR="00D92C79" w:rsidRDefault="00D92C79" w:rsidP="00D92C79">
      <w:pPr>
        <w:ind w:firstLine="0"/>
        <w:jc w:val="center"/>
      </w:pPr>
      <w:r>
        <w:t>З А К О Н</w:t>
      </w:r>
    </w:p>
    <w:p w:rsidR="00D92C79" w:rsidRDefault="00D92C79" w:rsidP="00D92C79">
      <w:pPr>
        <w:ind w:firstLine="0"/>
        <w:jc w:val="center"/>
      </w:pPr>
      <w:r>
        <w:t>РЕСПУБЛИКИ САХА (ЯКУТИЯ)</w:t>
      </w:r>
    </w:p>
    <w:p w:rsidR="00D92C79" w:rsidRDefault="00D92C79" w:rsidP="00D92C79">
      <w:pPr>
        <w:ind w:firstLine="0"/>
        <w:jc w:val="center"/>
      </w:pPr>
    </w:p>
    <w:p w:rsidR="00D92C79" w:rsidRPr="00D92C79" w:rsidRDefault="00D92C79" w:rsidP="00D92C79">
      <w:pPr>
        <w:ind w:firstLine="0"/>
        <w:jc w:val="center"/>
        <w:rPr>
          <w:b/>
          <w:smallCaps/>
        </w:rPr>
      </w:pPr>
      <w:r w:rsidRPr="00D92C79">
        <w:rPr>
          <w:b/>
          <w:smallCaps/>
        </w:rPr>
        <w:t xml:space="preserve">О внесении изменений в Закон Республики Саха (Якутия) </w:t>
      </w:r>
    </w:p>
    <w:p w:rsidR="004E0789" w:rsidRDefault="00D92C79" w:rsidP="00D92C79">
      <w:pPr>
        <w:ind w:firstLine="0"/>
        <w:jc w:val="center"/>
        <w:rPr>
          <w:b/>
          <w:smallCaps/>
        </w:rPr>
      </w:pPr>
      <w:r w:rsidRPr="00D92C79">
        <w:rPr>
          <w:b/>
          <w:smallCaps/>
        </w:rPr>
        <w:t xml:space="preserve">«О ветеринарии» в части регулирования деятельности </w:t>
      </w:r>
    </w:p>
    <w:p w:rsidR="00D92C79" w:rsidRPr="00D92C79" w:rsidRDefault="00D92C79" w:rsidP="00D92C79">
      <w:pPr>
        <w:ind w:firstLine="0"/>
        <w:jc w:val="center"/>
        <w:rPr>
          <w:smallCaps/>
        </w:rPr>
      </w:pPr>
      <w:r w:rsidRPr="00D92C79">
        <w:rPr>
          <w:b/>
          <w:smallCaps/>
        </w:rPr>
        <w:t>специалистов</w:t>
      </w:r>
      <w:r w:rsidR="004E0789">
        <w:rPr>
          <w:b/>
          <w:smallCaps/>
        </w:rPr>
        <w:t xml:space="preserve"> </w:t>
      </w:r>
      <w:r w:rsidRPr="00D92C79">
        <w:rPr>
          <w:b/>
          <w:smallCaps/>
        </w:rPr>
        <w:t>в области ветеринарии</w:t>
      </w:r>
    </w:p>
    <w:p w:rsidR="00D92C79" w:rsidRDefault="00D92C79" w:rsidP="00D92C79"/>
    <w:p w:rsidR="00D92C79" w:rsidRDefault="00D92C79" w:rsidP="00D92C79"/>
    <w:p w:rsidR="00D92C79" w:rsidRPr="00D92C79" w:rsidRDefault="00D92C79" w:rsidP="00D92C79">
      <w:pPr>
        <w:rPr>
          <w:b/>
          <w:i/>
        </w:rPr>
      </w:pPr>
      <w:r w:rsidRPr="00D92C79">
        <w:rPr>
          <w:b/>
          <w:i/>
        </w:rPr>
        <w:t>Статья 1</w:t>
      </w:r>
    </w:p>
    <w:p w:rsidR="00D92C79" w:rsidRDefault="00D92C79" w:rsidP="00D92C79">
      <w:r>
        <w:t>Внести в Закон Республики Саха (Якутия) от 14 февраля 2007 года 428-З № 871-III «О ветеринарии» следующие изменения:</w:t>
      </w:r>
    </w:p>
    <w:p w:rsidR="00D92C79" w:rsidRDefault="00D92C79" w:rsidP="00D92C79">
      <w:r>
        <w:t>1) статью 1 дополнить абзацем следующего содержания:</w:t>
      </w:r>
    </w:p>
    <w:p w:rsidR="00D92C79" w:rsidRDefault="00D92C79" w:rsidP="00D92C79">
      <w:r>
        <w:t>«Задачи в области ветеринарии в Российской Федерации осуществляют органы исполнительной власти субъектов Российской Федерации в области ветеринарии и подведомственные им организации, и специалисты в области ветеринарии.»;</w:t>
      </w:r>
    </w:p>
    <w:p w:rsidR="00D92C79" w:rsidRDefault="00D92C79" w:rsidP="00D92C79">
      <w:r>
        <w:t>2) дополнить статьей 1.1 следующего содержания:</w:t>
      </w:r>
    </w:p>
    <w:p w:rsidR="00D92C79" w:rsidRDefault="00D92C79" w:rsidP="00D92C79">
      <w:r>
        <w:t>«Статья 1.1. Специалисты в области ветеринарии</w:t>
      </w:r>
    </w:p>
    <w:p w:rsidR="00D92C79" w:rsidRDefault="00D92C79" w:rsidP="00D92C79">
      <w:r>
        <w:t>1. Специалистами в области ветеринарии являются физические лица, имеющие высшее или среднее ветеринарное образование.</w:t>
      </w:r>
    </w:p>
    <w:p w:rsidR="00D92C79" w:rsidRDefault="00D92C79" w:rsidP="00D92C79">
      <w:r>
        <w:t xml:space="preserve">2. К специалистам в области ветеринарии относятся: </w:t>
      </w:r>
    </w:p>
    <w:p w:rsidR="00D92C79" w:rsidRDefault="00D92C79" w:rsidP="00D92C79">
      <w:r>
        <w:t>специалисты в области ветеринарии, являющиеся уполномоченными лицами органов и организаций, входящих в систему Государственной ветеринарной службы Российской Федерации;</w:t>
      </w:r>
    </w:p>
    <w:p w:rsidR="00D92C79" w:rsidRDefault="00D92C79" w:rsidP="00D92C79">
      <w:r>
        <w:t>специалисты в области ветеринарии, не являющиеся уполномоченными лицами органов и организаций, входящих в систему Государственной ветеринарной службы Российской Федерации.</w:t>
      </w:r>
    </w:p>
    <w:p w:rsidR="00D92C79" w:rsidRDefault="00D92C79" w:rsidP="00D92C79">
      <w:r>
        <w:t xml:space="preserve">3. Специалисты в области ветеринарии, не являющиеся уполномоченными лицами органов и организаций, входящих в систему Государственной ветеринарной службы Российской Федерации, занимающиеся предпринимательской деятельностью в области </w:t>
      </w:r>
      <w:r>
        <w:lastRenderedPageBreak/>
        <w:t>ветеринарии, обязаны зарегистрироваться в уполномоченном в области ветеринарии органе исполнительной власти Республики Саха (Якутия)</w:t>
      </w:r>
      <w:r w:rsidR="00106BF4">
        <w:t>.</w:t>
      </w:r>
      <w:bookmarkStart w:id="0" w:name="_GoBack"/>
      <w:bookmarkEnd w:id="0"/>
      <w:r>
        <w:t>»;</w:t>
      </w:r>
    </w:p>
    <w:p w:rsidR="00D92C79" w:rsidRDefault="00D92C79" w:rsidP="00D92C79">
      <w:r>
        <w:t>3) пункты 14 и 15 статьи 3 изложить в следующей редакции:</w:t>
      </w:r>
    </w:p>
    <w:p w:rsidR="00D92C79" w:rsidRDefault="00D92C79" w:rsidP="00D92C79">
      <w:r>
        <w:t>«14) 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ветеринарии;</w:t>
      </w:r>
    </w:p>
    <w:p w:rsidR="00D92C79" w:rsidRDefault="00D92C79" w:rsidP="00D92C79">
      <w:r>
        <w:t>15) контроль деятельности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ветеринарии;»;</w:t>
      </w:r>
    </w:p>
    <w:p w:rsidR="00D92C79" w:rsidRDefault="00D92C79" w:rsidP="00D92C79">
      <w:r>
        <w:t>4) статью 4 признать утратившей силу;</w:t>
      </w:r>
    </w:p>
    <w:p w:rsidR="00D92C79" w:rsidRDefault="00D92C79" w:rsidP="00D92C79">
      <w:r>
        <w:t>5) часть 4 статьи 5 изложить в следующей редакции:</w:t>
      </w:r>
    </w:p>
    <w:p w:rsidR="00D92C79" w:rsidRDefault="00D92C79" w:rsidP="00D92C79">
      <w:r>
        <w:t>«4. Руководители подведомственных уполномоченному в области ветеринарии органу исполнительной власти Республики Саха (Якутия) организаций, главные государственные ветеринарные инспекторы, государственные инспекторы городов, улусов (районов) назначаются на должность и освобождаются от должности руководителем органа исполнительной власти Республики Саха (Якутия) в области ветеринарии.</w:t>
      </w:r>
    </w:p>
    <w:p w:rsidR="00D92C79" w:rsidRDefault="00D92C79" w:rsidP="00D92C79">
      <w:r>
        <w:t>Другие специалисты в области ветеринарии и работники подведомственных уполномоченному в области ветеринарии органу исполнительной власти Республики Саха (Якутия) организаций назначаются на должность и освобождаются от должности руководителями подведомственных уполномоченному в области ветеринарии органу исполнительной власти Республики Саха (Якутия) организаций.»;</w:t>
      </w:r>
    </w:p>
    <w:p w:rsidR="00D92C79" w:rsidRDefault="00D92C79" w:rsidP="00D92C79">
      <w:r>
        <w:t>6) в пункте 10 статьи 6 слова «ветеринарных специалистах» заменить словами «специалистах в области ветеринарии»;</w:t>
      </w:r>
    </w:p>
    <w:p w:rsidR="00D92C79" w:rsidRDefault="00D92C79" w:rsidP="00D92C79">
      <w:r>
        <w:t>7) в статье 9:</w:t>
      </w:r>
    </w:p>
    <w:p w:rsidR="00D92C79" w:rsidRDefault="00D92C79" w:rsidP="00D92C79">
      <w:r>
        <w:t>а) в наименовании слова «предприятий по производству и хранению» заменить словами «зданий (строений, сооружений), предназначенных для производства и хранения»;</w:t>
      </w:r>
    </w:p>
    <w:p w:rsidR="00D92C79" w:rsidRDefault="00D92C79" w:rsidP="00D92C79">
      <w:r>
        <w:t>б) в части 1 слова «предприятий по производству и хранению» заменить словами «зданий (строений, сооружений), предназначенных для производства и хранения»;</w:t>
      </w:r>
    </w:p>
    <w:p w:rsidR="00D92C79" w:rsidRDefault="00D92C79" w:rsidP="00D92C79">
      <w:r>
        <w:t xml:space="preserve">в) в части 2 слова «под строительство предприятий по производству и хранению продуктов животноводства» заменить словами «для строительства зданий (строений, сооружений), предназначенных для производства и хранения продуктов </w:t>
      </w:r>
      <w:r>
        <w:lastRenderedPageBreak/>
        <w:t>животноводства,», слова «таких предприятий» заменить словами «таких зданий (строений, сооружений)»;</w:t>
      </w:r>
    </w:p>
    <w:p w:rsidR="00D92C79" w:rsidRDefault="00D92C79" w:rsidP="00D92C79">
      <w:r>
        <w:t>8) в части 2 статьи 10 слова «Предприятия, учреждения, организации» заменить словом «Организации»;</w:t>
      </w:r>
    </w:p>
    <w:p w:rsidR="00D92C79" w:rsidRDefault="00D92C79" w:rsidP="00D92C79">
      <w:r>
        <w:t>9) в части 2 статьи 11 слова «Предприятия, учреждения, организации» заменить словом «Организации»;</w:t>
      </w:r>
    </w:p>
    <w:p w:rsidR="00D92C79" w:rsidRDefault="00D92C79" w:rsidP="00D92C79">
      <w:r>
        <w:t>10) в статье 14:</w:t>
      </w:r>
    </w:p>
    <w:p w:rsidR="00D92C79" w:rsidRDefault="00D92C79" w:rsidP="00D92C79">
      <w:r>
        <w:t>а) в наименовании слова «предприятий, учреждений,» исключить;</w:t>
      </w:r>
    </w:p>
    <w:p w:rsidR="00D92C79" w:rsidRDefault="00D92C79" w:rsidP="00D92C79">
      <w:r>
        <w:t>б) в части 2:</w:t>
      </w:r>
    </w:p>
    <w:p w:rsidR="00D92C79" w:rsidRDefault="00D92C79" w:rsidP="00D92C79">
      <w:r>
        <w:t>в пункте 3 после слов «специалистам в области ветеринарии» дополнить словами           «, являющимся уполномоченными лицами органов и организаций, входящих в систему Государственной ветеринарной службы Российской Федерации,»;</w:t>
      </w:r>
    </w:p>
    <w:p w:rsidR="00D92C79" w:rsidRDefault="00D92C79" w:rsidP="00D92C79">
      <w:r>
        <w:t>в пункте 4 после слов «специалистов в области ветеринарии» дополнить словами         «, являющихся уполномоченными лицами органов и организаций, входящих в систему Государственной ветеринарной службы Российской Федерации,»;</w:t>
      </w:r>
    </w:p>
    <w:p w:rsidR="00D92C79" w:rsidRDefault="00D92C79" w:rsidP="00D92C79">
      <w:r>
        <w:t>в пункте 6 после слов «специалистов в области ветеринарии» дополнить словами     «, являющихся уполномоченными лицами органов и организаций, входящих в систему Государственной ветеринарной службы Российской Федерации,».</w:t>
      </w:r>
    </w:p>
    <w:p w:rsidR="00D92C79" w:rsidRDefault="00D92C79" w:rsidP="00D92C79"/>
    <w:p w:rsidR="00D92C79" w:rsidRPr="00D92C79" w:rsidRDefault="00D92C79" w:rsidP="00D92C79">
      <w:pPr>
        <w:rPr>
          <w:b/>
          <w:i/>
        </w:rPr>
      </w:pPr>
      <w:r w:rsidRPr="00D92C79">
        <w:rPr>
          <w:b/>
          <w:i/>
        </w:rPr>
        <w:t>Статья 2</w:t>
      </w:r>
    </w:p>
    <w:p w:rsidR="00DE4646" w:rsidRDefault="00D92C79" w:rsidP="00D92C79">
      <w:r>
        <w:t>Настоящий Закон вступает в силу по истечении десяти дней после дня его официального опубликования.</w:t>
      </w:r>
    </w:p>
    <w:sectPr w:rsidR="00DE4646" w:rsidSect="00D92C7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0C" w:rsidRDefault="0008530C" w:rsidP="00D92C79">
      <w:pPr>
        <w:spacing w:line="240" w:lineRule="auto"/>
      </w:pPr>
      <w:r>
        <w:separator/>
      </w:r>
    </w:p>
  </w:endnote>
  <w:endnote w:type="continuationSeparator" w:id="0">
    <w:p w:rsidR="0008530C" w:rsidRDefault="0008530C" w:rsidP="00D92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0C" w:rsidRDefault="0008530C" w:rsidP="00D92C79">
      <w:pPr>
        <w:spacing w:line="240" w:lineRule="auto"/>
      </w:pPr>
      <w:r>
        <w:separator/>
      </w:r>
    </w:p>
  </w:footnote>
  <w:footnote w:type="continuationSeparator" w:id="0">
    <w:p w:rsidR="0008530C" w:rsidRDefault="0008530C" w:rsidP="00D92C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661876"/>
      <w:docPartObj>
        <w:docPartGallery w:val="Page Numbers (Top of Page)"/>
        <w:docPartUnique/>
      </w:docPartObj>
    </w:sdtPr>
    <w:sdtEndPr/>
    <w:sdtContent>
      <w:p w:rsidR="00D92C79" w:rsidRDefault="00D92C79" w:rsidP="00D92C79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BF4">
          <w:rPr>
            <w:noProof/>
          </w:rPr>
          <w:t>3</w:t>
        </w:r>
        <w:r>
          <w:fldChar w:fldCharType="end"/>
        </w:r>
      </w:p>
    </w:sdtContent>
  </w:sdt>
  <w:p w:rsidR="00D92C79" w:rsidRDefault="00D92C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79"/>
    <w:rsid w:val="0008530C"/>
    <w:rsid w:val="00106BF4"/>
    <w:rsid w:val="00124558"/>
    <w:rsid w:val="004E0789"/>
    <w:rsid w:val="00503FB0"/>
    <w:rsid w:val="007E659A"/>
    <w:rsid w:val="008E07B6"/>
    <w:rsid w:val="009F1294"/>
    <w:rsid w:val="00D92C79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C7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2C79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D92C7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2C79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06B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6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C7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2C79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D92C7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2C79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06B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6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3</cp:revision>
  <cp:lastPrinted>2019-06-22T02:31:00Z</cp:lastPrinted>
  <dcterms:created xsi:type="dcterms:W3CDTF">2019-06-18T05:04:00Z</dcterms:created>
  <dcterms:modified xsi:type="dcterms:W3CDTF">2019-06-22T02:32:00Z</dcterms:modified>
</cp:coreProperties>
</file>