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00CF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A444C3" w:rsidRDefault="00A444C3" w:rsidP="00074049">
      <w:pPr>
        <w:spacing w:line="360" w:lineRule="auto"/>
        <w:jc w:val="center"/>
        <w:rPr>
          <w:b/>
          <w:bCs/>
          <w:smallCaps/>
        </w:rPr>
      </w:pPr>
      <w:r w:rsidRPr="00A444C3">
        <w:rPr>
          <w:b/>
          <w:bCs/>
          <w:smallCaps/>
        </w:rPr>
        <w:t xml:space="preserve">Об обращении Мурманской областной Думы к Председателю Совета Федерации Федерального Собрания Российской Федерации </w:t>
      </w:r>
      <w:proofErr w:type="spellStart"/>
      <w:r w:rsidRPr="00A444C3">
        <w:rPr>
          <w:b/>
          <w:bCs/>
          <w:smallCaps/>
        </w:rPr>
        <w:t>В.И.Матвиенко</w:t>
      </w:r>
      <w:proofErr w:type="spellEnd"/>
      <w:r w:rsidRPr="00A444C3">
        <w:rPr>
          <w:b/>
          <w:bCs/>
          <w:smallCaps/>
        </w:rPr>
        <w:t xml:space="preserve">, Председателю Государственной Думы Федерального Собрания Российской Федерации </w:t>
      </w:r>
      <w:proofErr w:type="spellStart"/>
      <w:r w:rsidRPr="00A444C3">
        <w:rPr>
          <w:b/>
          <w:bCs/>
          <w:smallCaps/>
        </w:rPr>
        <w:t>В.В.Володину</w:t>
      </w:r>
      <w:proofErr w:type="spellEnd"/>
      <w:r w:rsidRPr="00A444C3">
        <w:rPr>
          <w:b/>
          <w:bCs/>
          <w:smallCaps/>
        </w:rPr>
        <w:t xml:space="preserve">, Председателю Правительства Российской Федерации Д.А.Медведеву о необходимости расширения гарантий </w:t>
      </w:r>
    </w:p>
    <w:p w:rsidR="00A444C3" w:rsidRDefault="00A444C3" w:rsidP="00074049">
      <w:pPr>
        <w:spacing w:line="360" w:lineRule="auto"/>
        <w:jc w:val="center"/>
        <w:rPr>
          <w:b/>
          <w:bCs/>
          <w:smallCaps/>
        </w:rPr>
      </w:pPr>
      <w:r w:rsidRPr="00A444C3">
        <w:rPr>
          <w:b/>
          <w:bCs/>
          <w:smallCaps/>
        </w:rPr>
        <w:t xml:space="preserve">по социальной поддержке ветеранов боевых действий по оплате </w:t>
      </w:r>
    </w:p>
    <w:p w:rsidR="00074049" w:rsidRPr="00A24BA1" w:rsidRDefault="00A444C3" w:rsidP="00074049">
      <w:pPr>
        <w:spacing w:line="360" w:lineRule="auto"/>
        <w:jc w:val="center"/>
        <w:rPr>
          <w:b/>
          <w:bCs/>
          <w:smallCaps/>
        </w:rPr>
      </w:pPr>
      <w:r w:rsidRPr="00A444C3">
        <w:rPr>
          <w:b/>
          <w:bCs/>
          <w:smallCaps/>
        </w:rPr>
        <w:t>жилого помещения и коммунальных услуг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A444C3">
        <w:t>обращение</w:t>
      </w:r>
      <w:r w:rsidR="00A444C3" w:rsidRPr="00A444C3">
        <w:t xml:space="preserve"> Мурманской областной Думы к Председателю Совета Федерации Федерального Собрания Российской Федерации </w:t>
      </w:r>
      <w:proofErr w:type="spellStart"/>
      <w:r w:rsidR="00A444C3" w:rsidRPr="00A444C3">
        <w:t>В.И.Матвиенко</w:t>
      </w:r>
      <w:proofErr w:type="spellEnd"/>
      <w:r w:rsidR="00A444C3" w:rsidRPr="00A444C3">
        <w:t xml:space="preserve">, Председателю Государственной Думы Федерального Собрания Российской Федерации </w:t>
      </w:r>
      <w:proofErr w:type="spellStart"/>
      <w:r w:rsidR="00A444C3" w:rsidRPr="00A444C3">
        <w:t>В.В.Володину</w:t>
      </w:r>
      <w:proofErr w:type="spellEnd"/>
      <w:r w:rsidR="00A444C3" w:rsidRPr="00A444C3">
        <w:t xml:space="preserve">, Председателю Правительства Российской Федерации </w:t>
      </w:r>
      <w:proofErr w:type="spellStart"/>
      <w:r w:rsidR="00A444C3" w:rsidRPr="00A444C3">
        <w:t>Д.А.Медведеву</w:t>
      </w:r>
      <w:proofErr w:type="spellEnd"/>
      <w:r w:rsidR="00A444C3" w:rsidRPr="00A444C3">
        <w:t xml:space="preserve"> </w:t>
      </w:r>
      <w:r w:rsidR="00700CF1">
        <w:t xml:space="preserve">                    </w:t>
      </w:r>
      <w:bookmarkStart w:id="0" w:name="_GoBack"/>
      <w:bookmarkEnd w:id="0"/>
      <w:r w:rsidR="00A444C3" w:rsidRPr="00A444C3">
        <w:t>о необходимости расширения гарантий по социальной поддержке ветеранов боевых действий по оплате жилого помещения и коммунальных ус</w:t>
      </w:r>
      <w:r w:rsidR="00700CF1">
        <w:t>луг.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A444C3">
        <w:t xml:space="preserve"> </w:t>
      </w:r>
      <w:r w:rsidR="00A444C3" w:rsidRPr="00A444C3">
        <w:t>Мурманск</w:t>
      </w:r>
      <w:r w:rsidR="00A444C3">
        <w:t>ую областную</w:t>
      </w:r>
      <w:r w:rsidR="00A444C3" w:rsidRPr="00A444C3">
        <w:t xml:space="preserve"> Дум</w:t>
      </w:r>
      <w:r w:rsidR="00A444C3">
        <w:t>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444C3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</w:t>
      </w:r>
      <w:r w:rsidR="00A444C3">
        <w:rPr>
          <w:i/>
        </w:rPr>
        <w:t xml:space="preserve">   </w:t>
      </w:r>
      <w:r>
        <w:rPr>
          <w:i/>
        </w:rPr>
        <w:t xml:space="preserve">       ГС № </w:t>
      </w:r>
      <w:r w:rsidR="00A444C3">
        <w:rPr>
          <w:i/>
        </w:rPr>
        <w:t>202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4C3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0CF1"/>
    <w:rsid w:val="0070788D"/>
    <w:rsid w:val="007B68F8"/>
    <w:rsid w:val="008209F0"/>
    <w:rsid w:val="008B3223"/>
    <w:rsid w:val="00A237B1"/>
    <w:rsid w:val="00A444C3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2019-04-27T04:04:00Z</dcterms:created>
  <dcterms:modified xsi:type="dcterms:W3CDTF">2019-04-27T04:17:00Z</dcterms:modified>
</cp:coreProperties>
</file>