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362F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B08C4" w:rsidRDefault="00C15F1B" w:rsidP="00C15F1B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>О протесте исполняющего обязанности</w:t>
      </w:r>
      <w:r w:rsidR="00DB08C4">
        <w:rPr>
          <w:b/>
          <w:bCs/>
          <w:iCs/>
          <w:smallCaps/>
          <w:color w:val="000000"/>
        </w:rPr>
        <w:t xml:space="preserve"> П</w:t>
      </w:r>
      <w:r w:rsidRPr="00C15F1B">
        <w:rPr>
          <w:b/>
          <w:bCs/>
          <w:iCs/>
          <w:smallCaps/>
          <w:color w:val="000000"/>
        </w:rPr>
        <w:t xml:space="preserve">рокурора </w:t>
      </w:r>
    </w:p>
    <w:p w:rsidR="00414E9C" w:rsidRDefault="00C15F1B" w:rsidP="005F4504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C15F1B">
        <w:rPr>
          <w:b/>
          <w:bCs/>
          <w:iCs/>
          <w:smallCaps/>
          <w:color w:val="000000"/>
        </w:rPr>
        <w:t xml:space="preserve">Республики Саха (Якутия) </w:t>
      </w:r>
      <w:r w:rsidR="005F4504" w:rsidRPr="005F4504">
        <w:rPr>
          <w:b/>
          <w:bCs/>
          <w:iCs/>
          <w:smallCaps/>
          <w:color w:val="000000"/>
        </w:rPr>
        <w:t xml:space="preserve">от 20 февраля 2019 года № 86-11-2019/6 </w:t>
      </w:r>
    </w:p>
    <w:p w:rsidR="00414E9C" w:rsidRDefault="005F4504" w:rsidP="005F4504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5F4504">
        <w:rPr>
          <w:b/>
          <w:bCs/>
          <w:iCs/>
          <w:smallCaps/>
          <w:color w:val="000000"/>
        </w:rPr>
        <w:t xml:space="preserve">на отдельные положения Закона Республики Саха (Якутия) </w:t>
      </w:r>
    </w:p>
    <w:p w:rsidR="00414E9C" w:rsidRDefault="005F4504" w:rsidP="005F4504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mallCaps/>
          <w:color w:val="000000"/>
        </w:rPr>
      </w:pPr>
      <w:r w:rsidRPr="005F4504">
        <w:rPr>
          <w:b/>
          <w:bCs/>
          <w:iCs/>
          <w:smallCaps/>
          <w:color w:val="000000"/>
        </w:rPr>
        <w:t xml:space="preserve">от 22 апреля 1994 года З № 7-I «О статусе народного депутата </w:t>
      </w:r>
    </w:p>
    <w:p w:rsidR="004C6B6D" w:rsidRDefault="005F4504" w:rsidP="005F4504">
      <w:pPr>
        <w:autoSpaceDE w:val="0"/>
        <w:autoSpaceDN w:val="0"/>
        <w:adjustRightInd w:val="0"/>
        <w:spacing w:line="360" w:lineRule="auto"/>
        <w:jc w:val="center"/>
        <w:rPr>
          <w:b/>
          <w:iCs/>
          <w:smallCaps/>
          <w:color w:val="000000"/>
        </w:rPr>
      </w:pPr>
      <w:r w:rsidRPr="005F4504">
        <w:rPr>
          <w:b/>
          <w:bCs/>
          <w:iCs/>
          <w:smallCaps/>
          <w:color w:val="000000"/>
        </w:rPr>
        <w:t>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4C6B6D" w:rsidRPr="00FC25ED" w:rsidRDefault="00074049" w:rsidP="00FC25ED">
      <w:pPr>
        <w:spacing w:line="360" w:lineRule="auto"/>
        <w:ind w:firstLine="709"/>
        <w:jc w:val="both"/>
      </w:pPr>
      <w:r>
        <w:t xml:space="preserve">1. </w:t>
      </w:r>
      <w:r w:rsidR="005F4504" w:rsidRPr="005F4504">
        <w:t xml:space="preserve">Согласиться с протестом исполняющего обязанности </w:t>
      </w:r>
      <w:r w:rsidR="00E362FC">
        <w:t>П</w:t>
      </w:r>
      <w:bookmarkStart w:id="0" w:name="_GoBack"/>
      <w:bookmarkEnd w:id="0"/>
      <w:r w:rsidR="005F4504" w:rsidRPr="005F4504">
        <w:t xml:space="preserve">рокурора Республики Саха (Якутия) </w:t>
      </w:r>
      <w:r w:rsidR="005F4504" w:rsidRPr="005F4504">
        <w:rPr>
          <w:bCs/>
        </w:rPr>
        <w:t>от 20 февраля 2019 года № 86-11-2019/6 на отдельные положения Закона Республики Саха (Якутия) от 22 апреля 1994 года</w:t>
      </w:r>
      <w:r w:rsidR="005F4504" w:rsidRPr="005F4504">
        <w:rPr>
          <w:b/>
          <w:bCs/>
        </w:rPr>
        <w:t xml:space="preserve"> </w:t>
      </w:r>
      <w:r w:rsidR="005F4504" w:rsidRPr="005F4504">
        <w:rPr>
          <w:bCs/>
        </w:rPr>
        <w:t>З № 7-I «О статусе народного депутата Республики Саха (Якутия)»</w:t>
      </w:r>
      <w:r w:rsidR="005F4504" w:rsidRPr="005F4504">
        <w:rPr>
          <w:iCs/>
        </w:rPr>
        <w:t>.</w:t>
      </w:r>
    </w:p>
    <w:p w:rsidR="00074049" w:rsidRDefault="004C6B6D" w:rsidP="00074049">
      <w:pPr>
        <w:spacing w:line="360" w:lineRule="auto"/>
        <w:ind w:firstLine="709"/>
        <w:jc w:val="both"/>
      </w:pPr>
      <w:r>
        <w:t>2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6067A">
        <w:rPr>
          <w:i/>
        </w:rPr>
        <w:t xml:space="preserve">21 </w:t>
      </w:r>
      <w:r w:rsidR="00FC25ED">
        <w:rPr>
          <w:i/>
        </w:rPr>
        <w:t>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26067A">
        <w:rPr>
          <w:i/>
        </w:rPr>
        <w:t>126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B6D"/>
    <w:rsid w:val="0003475D"/>
    <w:rsid w:val="00067523"/>
    <w:rsid w:val="00074049"/>
    <w:rsid w:val="001369BA"/>
    <w:rsid w:val="001D73C2"/>
    <w:rsid w:val="0026067A"/>
    <w:rsid w:val="0026222D"/>
    <w:rsid w:val="00414E9C"/>
    <w:rsid w:val="004C6B6D"/>
    <w:rsid w:val="004C7741"/>
    <w:rsid w:val="004C7798"/>
    <w:rsid w:val="0057262C"/>
    <w:rsid w:val="005A1EBF"/>
    <w:rsid w:val="005F4504"/>
    <w:rsid w:val="00637FFD"/>
    <w:rsid w:val="0070788D"/>
    <w:rsid w:val="007B68F8"/>
    <w:rsid w:val="008209F0"/>
    <w:rsid w:val="008E5E9B"/>
    <w:rsid w:val="00A237B1"/>
    <w:rsid w:val="00A80E88"/>
    <w:rsid w:val="00C15F1B"/>
    <w:rsid w:val="00DB08C4"/>
    <w:rsid w:val="00E362FC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5</cp:revision>
  <cp:lastPrinted>2012-02-14T08:13:00Z</cp:lastPrinted>
  <dcterms:created xsi:type="dcterms:W3CDTF">2019-03-19T05:51:00Z</dcterms:created>
  <dcterms:modified xsi:type="dcterms:W3CDTF">2019-03-21T07:32:00Z</dcterms:modified>
</cp:coreProperties>
</file>