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321A23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321A23" w:rsidRPr="00321A23" w:rsidRDefault="00321A23" w:rsidP="00321A23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О проекте закона</w:t>
      </w:r>
      <w:r w:rsidRPr="00321A23">
        <w:rPr>
          <w:b/>
          <w:bCs/>
          <w:smallCaps/>
        </w:rPr>
        <w:t xml:space="preserve"> Республики Саха (Якутия) «О признании утратившим </w:t>
      </w:r>
    </w:p>
    <w:p w:rsidR="00321A23" w:rsidRPr="00321A23" w:rsidRDefault="00321A23" w:rsidP="00321A23">
      <w:pPr>
        <w:spacing w:line="360" w:lineRule="auto"/>
        <w:jc w:val="center"/>
        <w:rPr>
          <w:b/>
          <w:bCs/>
          <w:smallCaps/>
        </w:rPr>
      </w:pPr>
      <w:r w:rsidRPr="00321A23">
        <w:rPr>
          <w:b/>
          <w:bCs/>
          <w:smallCaps/>
        </w:rPr>
        <w:t xml:space="preserve">силу Закона Республики Саха (Якутия) «Об установлении запрета </w:t>
      </w:r>
    </w:p>
    <w:p w:rsidR="00321A23" w:rsidRPr="00321A23" w:rsidRDefault="00321A23" w:rsidP="00321A23">
      <w:pPr>
        <w:spacing w:line="360" w:lineRule="auto"/>
        <w:jc w:val="center"/>
        <w:rPr>
          <w:b/>
          <w:bCs/>
          <w:smallCaps/>
        </w:rPr>
      </w:pPr>
      <w:r w:rsidRPr="00321A23">
        <w:rPr>
          <w:b/>
          <w:bCs/>
          <w:smallCaps/>
        </w:rPr>
        <w:t xml:space="preserve">на розничную продажу слабоалкогольных тонизирующих напитков </w:t>
      </w:r>
    </w:p>
    <w:p w:rsidR="00074049" w:rsidRPr="00A24BA1" w:rsidRDefault="00321A23" w:rsidP="00321A23">
      <w:pPr>
        <w:spacing w:line="360" w:lineRule="auto"/>
        <w:jc w:val="center"/>
        <w:rPr>
          <w:b/>
          <w:bCs/>
          <w:smallCaps/>
        </w:rPr>
      </w:pPr>
      <w:r w:rsidRPr="00321A23">
        <w:rPr>
          <w:b/>
          <w:bCs/>
          <w:smallCaps/>
        </w:rPr>
        <w:t>на территории Республики Саха (Якутия)»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321A23" w:rsidRPr="00321A23" w:rsidRDefault="00074049" w:rsidP="00321A23">
      <w:pPr>
        <w:spacing w:line="360" w:lineRule="auto"/>
        <w:ind w:firstLine="709"/>
        <w:jc w:val="both"/>
        <w:rPr>
          <w:bCs/>
        </w:rPr>
      </w:pPr>
      <w:r>
        <w:t xml:space="preserve">1. </w:t>
      </w:r>
      <w:r w:rsidR="00321A23">
        <w:t>Отклонить проект закона</w:t>
      </w:r>
      <w:r w:rsidR="00321A23" w:rsidRPr="00321A23">
        <w:t xml:space="preserve"> Республики Саха (Якутия)</w:t>
      </w:r>
      <w:r w:rsidR="00321A23" w:rsidRPr="00321A23">
        <w:rPr>
          <w:bCs/>
        </w:rPr>
        <w:t xml:space="preserve"> «О признании утратившим силу Закона Республики Саха (Якутия) «Об установлении запрета на розничную продажу слабоалкогольных тонизирующих напитков на территории Республики Саха (Якутия)»</w:t>
      </w:r>
      <w:r w:rsidR="00321A23">
        <w:rPr>
          <w:bCs/>
        </w:rPr>
        <w:t>,</w:t>
      </w:r>
      <w:r w:rsidR="00321A23" w:rsidRPr="00321A23">
        <w:t xml:space="preserve"> </w:t>
      </w:r>
      <w:r w:rsidR="00321A23" w:rsidRPr="00321A23">
        <w:rPr>
          <w:bCs/>
        </w:rPr>
        <w:t xml:space="preserve">внесенный народными депутатами Республики Саха (Якутия) </w:t>
      </w:r>
      <w:proofErr w:type="spellStart"/>
      <w:r w:rsidR="00321A23">
        <w:rPr>
          <w:bCs/>
        </w:rPr>
        <w:t>И.И.Григорьевым</w:t>
      </w:r>
      <w:proofErr w:type="spellEnd"/>
      <w:r w:rsidR="00321A23">
        <w:rPr>
          <w:bCs/>
        </w:rPr>
        <w:t xml:space="preserve">, </w:t>
      </w:r>
      <w:proofErr w:type="spellStart"/>
      <w:r w:rsidR="00321A23">
        <w:rPr>
          <w:bCs/>
        </w:rPr>
        <w:t>В.С.Макаровым</w:t>
      </w:r>
      <w:proofErr w:type="spellEnd"/>
      <w:r w:rsidR="00321A23" w:rsidRPr="00321A23">
        <w:rPr>
          <w:bCs/>
        </w:rPr>
        <w:t>.</w:t>
      </w:r>
    </w:p>
    <w:p w:rsidR="00321A23" w:rsidRPr="00321A23" w:rsidRDefault="00321A23" w:rsidP="00321A23">
      <w:pPr>
        <w:spacing w:line="360" w:lineRule="auto"/>
        <w:ind w:firstLine="709"/>
        <w:jc w:val="both"/>
        <w:rPr>
          <w:bCs/>
        </w:rPr>
      </w:pPr>
      <w:r w:rsidRPr="00321A23">
        <w:rPr>
          <w:bCs/>
        </w:rPr>
        <w:t xml:space="preserve">2. Направить настоящее постановление народным депутатам Республики Саха (Якутия) </w:t>
      </w:r>
      <w:proofErr w:type="spellStart"/>
      <w:r>
        <w:rPr>
          <w:bCs/>
        </w:rPr>
        <w:t>И.И.Григорьеву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В.С.Макарову</w:t>
      </w:r>
      <w:proofErr w:type="spellEnd"/>
      <w:r w:rsidRPr="00321A23">
        <w:rPr>
          <w:bCs/>
        </w:rPr>
        <w:t>.</w:t>
      </w:r>
    </w:p>
    <w:p w:rsidR="00074049" w:rsidRDefault="00321A23" w:rsidP="00074049">
      <w:pPr>
        <w:spacing w:line="360" w:lineRule="auto"/>
        <w:ind w:firstLine="709"/>
        <w:jc w:val="both"/>
      </w:pPr>
      <w:r>
        <w:t>3</w:t>
      </w:r>
      <w:r w:rsidR="00074049" w:rsidRPr="00993EA5">
        <w:t xml:space="preserve">. </w:t>
      </w:r>
      <w:r w:rsidR="00074049">
        <w:t>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321A23">
        <w:rPr>
          <w:i/>
        </w:rPr>
        <w:t>21 марта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321A23">
        <w:rPr>
          <w:i/>
        </w:rPr>
        <w:t>120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1A23"/>
    <w:rsid w:val="0003475D"/>
    <w:rsid w:val="00067523"/>
    <w:rsid w:val="00074049"/>
    <w:rsid w:val="001369BA"/>
    <w:rsid w:val="001D73C2"/>
    <w:rsid w:val="0026222D"/>
    <w:rsid w:val="00321A23"/>
    <w:rsid w:val="004C7741"/>
    <w:rsid w:val="004C7798"/>
    <w:rsid w:val="005A1EBF"/>
    <w:rsid w:val="00637FFD"/>
    <w:rsid w:val="0070788D"/>
    <w:rsid w:val="007B68F8"/>
    <w:rsid w:val="008209F0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3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</cp:revision>
  <cp:lastPrinted>2012-02-14T08:13:00Z</cp:lastPrinted>
  <dcterms:created xsi:type="dcterms:W3CDTF">2019-03-21T06:08:00Z</dcterms:created>
  <dcterms:modified xsi:type="dcterms:W3CDTF">2019-03-21T06:11:00Z</dcterms:modified>
</cp:coreProperties>
</file>