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D42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CD42BA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CD42BA" w:rsidRPr="00CD42BA">
        <w:rPr>
          <w:b/>
          <w:bCs/>
          <w:smallCaps/>
        </w:rPr>
        <w:t>584702-7 «О внесении изменений</w:t>
      </w:r>
      <w:r w:rsidR="00CD42BA">
        <w:rPr>
          <w:b/>
          <w:bCs/>
          <w:smallCaps/>
        </w:rPr>
        <w:t xml:space="preserve"> </w:t>
      </w:r>
    </w:p>
    <w:p w:rsidR="00074049" w:rsidRPr="00A24BA1" w:rsidRDefault="00CD42BA" w:rsidP="00074049">
      <w:pPr>
        <w:spacing w:line="360" w:lineRule="auto"/>
        <w:jc w:val="center"/>
        <w:rPr>
          <w:b/>
          <w:bCs/>
          <w:smallCaps/>
        </w:rPr>
      </w:pPr>
      <w:r w:rsidRPr="00CD42BA">
        <w:rPr>
          <w:b/>
          <w:bCs/>
          <w:smallCaps/>
        </w:rPr>
        <w:t xml:space="preserve">в статью 2 Федерального закона «Об особенностях </w:t>
      </w:r>
      <w:bookmarkStart w:id="0" w:name="_GoBack"/>
      <w:bookmarkEnd w:id="0"/>
      <w:r w:rsidRPr="00CD42BA">
        <w:rPr>
          <w:b/>
          <w:bCs/>
          <w:smallCaps/>
        </w:rPr>
        <w:t>эмиссии и обращения государственных и муниципальных ценных бумаг» (в части предоставления финансовым органам муниципальных образований права выступать эмитентами муниципальных ценных бумаг)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CD42BA" w:rsidRPr="00CD42BA" w:rsidRDefault="00074049" w:rsidP="00CD42BA">
      <w:pPr>
        <w:spacing w:line="360" w:lineRule="auto"/>
        <w:ind w:firstLine="709"/>
        <w:jc w:val="both"/>
        <w:rPr>
          <w:bCs/>
        </w:rPr>
      </w:pPr>
      <w:r>
        <w:t xml:space="preserve">1. </w:t>
      </w:r>
      <w:r w:rsidR="007F443C">
        <w:t xml:space="preserve">Поддержать проект федерального закона № </w:t>
      </w:r>
      <w:r w:rsidR="00CD42BA" w:rsidRPr="00CD42BA">
        <w:rPr>
          <w:bCs/>
        </w:rPr>
        <w:t xml:space="preserve">584702-7 </w:t>
      </w:r>
      <w:r w:rsidR="00CD42BA">
        <w:rPr>
          <w:bCs/>
        </w:rPr>
        <w:t>«</w:t>
      </w:r>
      <w:r w:rsidR="00CD42BA" w:rsidRPr="00CD42BA">
        <w:rPr>
          <w:bCs/>
        </w:rPr>
        <w:t xml:space="preserve">О внесении изменений в статью 2 Федерального закона </w:t>
      </w:r>
      <w:r w:rsidR="00CD42BA">
        <w:rPr>
          <w:bCs/>
        </w:rPr>
        <w:t>«</w:t>
      </w:r>
      <w:r w:rsidR="00CD42BA" w:rsidRPr="00CD42BA">
        <w:rPr>
          <w:bCs/>
        </w:rPr>
        <w:t>Об особенностях эмиссии и обращения государственных и муниципальных ценных бумаг</w:t>
      </w:r>
      <w:r w:rsidR="00CD42BA">
        <w:rPr>
          <w:bCs/>
        </w:rPr>
        <w:t>»</w:t>
      </w:r>
      <w:r w:rsidR="00CD42BA" w:rsidRPr="00CD42BA">
        <w:rPr>
          <w:bCs/>
        </w:rPr>
        <w:t xml:space="preserve"> (в части предоставления финансовым органам муниципальных образований права выступать эмитентами муниципальных ценных бумаг)</w:t>
      </w:r>
      <w:r w:rsidR="00CD42BA">
        <w:rPr>
          <w:bCs/>
        </w:rPr>
        <w:t xml:space="preserve">, </w:t>
      </w:r>
      <w:r w:rsidR="00CD42BA" w:rsidRPr="00CD42BA">
        <w:rPr>
          <w:bCs/>
        </w:rPr>
        <w:t>внесен</w:t>
      </w:r>
      <w:r w:rsidR="00CD42BA">
        <w:rPr>
          <w:bCs/>
        </w:rPr>
        <w:t>ный</w:t>
      </w:r>
      <w:r w:rsidR="00CD42BA" w:rsidRPr="00CD42BA">
        <w:rPr>
          <w:bCs/>
        </w:rPr>
        <w:t xml:space="preserve"> Законо</w:t>
      </w:r>
      <w:r w:rsidR="00CD42BA">
        <w:rPr>
          <w:bCs/>
        </w:rPr>
        <w:t>дательной Думой Томской области.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CD42BA">
        <w:t xml:space="preserve"> финансовому рынку.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CD42BA">
        <w:rPr>
          <w:i/>
        </w:rPr>
        <w:t>30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 ГС № </w:t>
      </w:r>
      <w:r w:rsidR="00CD42BA">
        <w:rPr>
          <w:i/>
        </w:rPr>
        <w:t>108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2BA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C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2019-02-01T01:16:00Z</dcterms:created>
  <dcterms:modified xsi:type="dcterms:W3CDTF">2019-02-01T01:20:00Z</dcterms:modified>
</cp:coreProperties>
</file>