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F5C6D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BB4703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BB4703" w:rsidRPr="00BB4703">
        <w:rPr>
          <w:b/>
          <w:bCs/>
          <w:smallCaps/>
        </w:rPr>
        <w:t>604443-7</w:t>
      </w:r>
      <w:r w:rsidR="00BB4703">
        <w:rPr>
          <w:b/>
          <w:bCs/>
          <w:smallCaps/>
        </w:rPr>
        <w:t xml:space="preserve"> «</w:t>
      </w:r>
      <w:r w:rsidR="00BB4703" w:rsidRPr="00BB4703">
        <w:rPr>
          <w:b/>
          <w:bCs/>
          <w:smallCaps/>
        </w:rPr>
        <w:t xml:space="preserve">О внесении </w:t>
      </w:r>
    </w:p>
    <w:p w:rsidR="00BB4703" w:rsidRDefault="00BB4703" w:rsidP="00074049">
      <w:pPr>
        <w:spacing w:line="360" w:lineRule="auto"/>
        <w:jc w:val="center"/>
        <w:rPr>
          <w:b/>
          <w:bCs/>
          <w:smallCaps/>
        </w:rPr>
      </w:pPr>
      <w:r w:rsidRPr="00BB4703">
        <w:rPr>
          <w:b/>
          <w:bCs/>
          <w:smallCaps/>
        </w:rPr>
        <w:t>изменений в статью 66 Семейного кодекса Российской Федерации</w:t>
      </w:r>
      <w:r>
        <w:rPr>
          <w:b/>
          <w:bCs/>
          <w:smallCaps/>
        </w:rPr>
        <w:t>»</w:t>
      </w:r>
      <w:r w:rsidRPr="00BB4703">
        <w:rPr>
          <w:b/>
          <w:bCs/>
          <w:smallCaps/>
        </w:rPr>
        <w:t xml:space="preserve"> </w:t>
      </w:r>
    </w:p>
    <w:p w:rsidR="00BB4703" w:rsidRDefault="00BB4703" w:rsidP="00074049">
      <w:pPr>
        <w:spacing w:line="360" w:lineRule="auto"/>
        <w:jc w:val="center"/>
        <w:rPr>
          <w:b/>
          <w:bCs/>
          <w:smallCaps/>
        </w:rPr>
      </w:pPr>
      <w:r w:rsidRPr="00BB4703">
        <w:rPr>
          <w:b/>
          <w:bCs/>
          <w:smallCaps/>
        </w:rPr>
        <w:t xml:space="preserve">(в части осуществления родительских прав родителем, </w:t>
      </w:r>
    </w:p>
    <w:p w:rsidR="00074049" w:rsidRPr="00A24BA1" w:rsidRDefault="00BB4703" w:rsidP="00074049">
      <w:pPr>
        <w:spacing w:line="360" w:lineRule="auto"/>
        <w:jc w:val="center"/>
        <w:rPr>
          <w:b/>
          <w:bCs/>
          <w:smallCaps/>
        </w:rPr>
      </w:pPr>
      <w:r w:rsidRPr="00BB4703">
        <w:rPr>
          <w:b/>
          <w:bCs/>
          <w:smallCaps/>
        </w:rPr>
        <w:t>проживающим отдельно от ребенка)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Pr="00BB4703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BB4703" w:rsidRPr="00BB4703">
        <w:rPr>
          <w:bCs/>
        </w:rPr>
        <w:t>604443-7 «О внесении изменений в статью 66 Семейного кодекса Российской Федерации» (в части осуществления родительских прав родителем, проживающим отдельно от ребенка)</w:t>
      </w:r>
      <w:r w:rsidR="00BB4703">
        <w:rPr>
          <w:bCs/>
        </w:rPr>
        <w:t>,</w:t>
      </w:r>
      <w:r w:rsidR="00BB4703" w:rsidRPr="00BB4703">
        <w:rPr>
          <w:bCs/>
        </w:rPr>
        <w:t xml:space="preserve"> внесен</w:t>
      </w:r>
      <w:r w:rsidR="00BB4703">
        <w:rPr>
          <w:bCs/>
        </w:rPr>
        <w:t>ный</w:t>
      </w:r>
      <w:r w:rsidR="00BB4703" w:rsidRPr="00BB4703">
        <w:rPr>
          <w:bCs/>
        </w:rPr>
        <w:t xml:space="preserve"> депутатами Государственной Думы Федерального Собрания Российской Федерации </w:t>
      </w:r>
      <w:proofErr w:type="spellStart"/>
      <w:r w:rsidR="00BB4703" w:rsidRPr="00BB4703">
        <w:rPr>
          <w:bCs/>
        </w:rPr>
        <w:t>В.В.Сысоевым</w:t>
      </w:r>
      <w:proofErr w:type="spellEnd"/>
      <w:r w:rsidR="00BB4703" w:rsidRPr="00BB4703">
        <w:rPr>
          <w:bCs/>
        </w:rPr>
        <w:t xml:space="preserve">, </w:t>
      </w:r>
      <w:proofErr w:type="spellStart"/>
      <w:r w:rsidR="00BB4703" w:rsidRPr="00BB4703">
        <w:rPr>
          <w:bCs/>
        </w:rPr>
        <w:t>В.В.Кулиевой</w:t>
      </w:r>
      <w:proofErr w:type="spellEnd"/>
      <w:r w:rsidR="00BB4703" w:rsidRPr="00BB4703">
        <w:rPr>
          <w:bCs/>
        </w:rPr>
        <w:t xml:space="preserve">, </w:t>
      </w:r>
      <w:proofErr w:type="spellStart"/>
      <w:r w:rsidR="00BB4703" w:rsidRPr="00BB4703">
        <w:rPr>
          <w:bCs/>
        </w:rPr>
        <w:t>А.Б.Курдюмовым</w:t>
      </w:r>
      <w:proofErr w:type="spellEnd"/>
      <w:r w:rsidR="00BB4703" w:rsidRPr="00BB4703">
        <w:rPr>
          <w:bCs/>
        </w:rPr>
        <w:t xml:space="preserve">, </w:t>
      </w:r>
      <w:proofErr w:type="spellStart"/>
      <w:r w:rsidR="00BB4703" w:rsidRPr="00BB4703">
        <w:rPr>
          <w:bCs/>
        </w:rPr>
        <w:t>И.К.</w:t>
      </w:r>
      <w:r w:rsidR="00BB4703">
        <w:rPr>
          <w:bCs/>
        </w:rPr>
        <w:t>Сухаревым</w:t>
      </w:r>
      <w:proofErr w:type="spellEnd"/>
      <w:r w:rsidR="00BB4703">
        <w:rPr>
          <w:bCs/>
        </w:rPr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AF5C6D">
        <w:t xml:space="preserve"> вопросам семьи, женщин и детей.</w:t>
      </w:r>
      <w:bookmarkStart w:id="0" w:name="_GoBack"/>
      <w:bookmarkEnd w:id="0"/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472E45">
        <w:rPr>
          <w:i/>
        </w:rPr>
        <w:t>30 января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  ГС № </w:t>
      </w:r>
      <w:r w:rsidR="00472E45">
        <w:rPr>
          <w:i/>
        </w:rPr>
        <w:t>107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703"/>
    <w:rsid w:val="0003475D"/>
    <w:rsid w:val="00067523"/>
    <w:rsid w:val="00074049"/>
    <w:rsid w:val="001369BA"/>
    <w:rsid w:val="001D73C2"/>
    <w:rsid w:val="0026222D"/>
    <w:rsid w:val="00472E45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  <w:rsid w:val="00AF5C6D"/>
    <w:rsid w:val="00BB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2019-02-01T01:14:00Z</cp:lastPrinted>
  <dcterms:created xsi:type="dcterms:W3CDTF">2019-02-01T01:07:00Z</dcterms:created>
  <dcterms:modified xsi:type="dcterms:W3CDTF">2019-02-01T02:44:00Z</dcterms:modified>
</cp:coreProperties>
</file>